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1A5" w:rsidRDefault="00D411A5" w:rsidP="006F323E">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0425" cy="8404990"/>
            <wp:effectExtent l="19050" t="0" r="3175" b="0"/>
            <wp:docPr id="1" name="Рисунок 1" descr="C:\Users\МБДОУ\Pictures\2014-07-03\Scan3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БДОУ\Pictures\2014-07-03\Scan30001.JPG"/>
                    <pic:cNvPicPr>
                      <a:picLocks noChangeAspect="1" noChangeArrowheads="1"/>
                    </pic:cNvPicPr>
                  </pic:nvPicPr>
                  <pic:blipFill>
                    <a:blip r:embed="rId8" cstate="print"/>
                    <a:srcRect/>
                    <a:stretch>
                      <a:fillRect/>
                    </a:stretch>
                  </pic:blipFill>
                  <pic:spPr bwMode="auto">
                    <a:xfrm>
                      <a:off x="0" y="0"/>
                      <a:ext cx="5940425" cy="8404990"/>
                    </a:xfrm>
                    <a:prstGeom prst="rect">
                      <a:avLst/>
                    </a:prstGeom>
                    <a:noFill/>
                    <a:ln w="9525">
                      <a:noFill/>
                      <a:miter lim="800000"/>
                      <a:headEnd/>
                      <a:tailEnd/>
                    </a:ln>
                  </pic:spPr>
                </pic:pic>
              </a:graphicData>
            </a:graphic>
          </wp:inline>
        </w:drawing>
      </w:r>
    </w:p>
    <w:p w:rsidR="00D411A5" w:rsidRDefault="00D411A5" w:rsidP="006F323E">
      <w:pPr>
        <w:spacing w:after="0" w:line="240" w:lineRule="auto"/>
        <w:jc w:val="center"/>
        <w:rPr>
          <w:rFonts w:ascii="Times New Roman" w:hAnsi="Times New Roman" w:cs="Times New Roman"/>
          <w:sz w:val="24"/>
          <w:szCs w:val="24"/>
        </w:rPr>
      </w:pPr>
    </w:p>
    <w:p w:rsidR="00D411A5" w:rsidRDefault="00D411A5" w:rsidP="006F323E">
      <w:pPr>
        <w:spacing w:after="0" w:line="240" w:lineRule="auto"/>
        <w:jc w:val="center"/>
        <w:rPr>
          <w:rFonts w:ascii="Times New Roman" w:hAnsi="Times New Roman" w:cs="Times New Roman"/>
          <w:sz w:val="24"/>
          <w:szCs w:val="24"/>
        </w:rPr>
      </w:pPr>
    </w:p>
    <w:p w:rsidR="00D411A5" w:rsidRDefault="00D411A5" w:rsidP="006F323E">
      <w:pPr>
        <w:spacing w:after="0" w:line="240" w:lineRule="auto"/>
        <w:jc w:val="center"/>
        <w:rPr>
          <w:rFonts w:ascii="Times New Roman" w:hAnsi="Times New Roman" w:cs="Times New Roman"/>
          <w:sz w:val="24"/>
          <w:szCs w:val="24"/>
        </w:rPr>
      </w:pPr>
    </w:p>
    <w:p w:rsidR="00D411A5" w:rsidRDefault="00D411A5" w:rsidP="006F323E">
      <w:pPr>
        <w:spacing w:after="0" w:line="240" w:lineRule="auto"/>
        <w:jc w:val="center"/>
        <w:rPr>
          <w:rFonts w:ascii="Times New Roman" w:hAnsi="Times New Roman" w:cs="Times New Roman"/>
          <w:sz w:val="24"/>
          <w:szCs w:val="24"/>
        </w:rPr>
      </w:pPr>
    </w:p>
    <w:p w:rsidR="006F323E" w:rsidRDefault="006F323E" w:rsidP="006F323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Содержание</w:t>
      </w:r>
    </w:p>
    <w:p w:rsidR="006F323E" w:rsidRDefault="006F323E" w:rsidP="006F323E">
      <w:pPr>
        <w:spacing w:after="0" w:line="240" w:lineRule="auto"/>
        <w:jc w:val="center"/>
        <w:rPr>
          <w:rFonts w:ascii="Times New Roman" w:hAnsi="Times New Roman" w:cs="Times New Roman"/>
          <w:sz w:val="24"/>
          <w:szCs w:val="24"/>
        </w:rPr>
      </w:pPr>
    </w:p>
    <w:p w:rsidR="006F323E" w:rsidRPr="00754BB5" w:rsidRDefault="006F323E" w:rsidP="006F323E">
      <w:pPr>
        <w:numPr>
          <w:ilvl w:val="0"/>
          <w:numId w:val="2"/>
        </w:numPr>
        <w:tabs>
          <w:tab w:val="left" w:pos="426"/>
        </w:tabs>
        <w:spacing w:after="0" w:line="240" w:lineRule="auto"/>
        <w:ind w:left="0" w:firstLine="0"/>
        <w:jc w:val="both"/>
        <w:rPr>
          <w:rFonts w:ascii="Times New Roman" w:hAnsi="Times New Roman" w:cs="Times New Roman"/>
          <w:sz w:val="24"/>
          <w:szCs w:val="24"/>
        </w:rPr>
      </w:pPr>
      <w:r w:rsidRPr="00754BB5">
        <w:rPr>
          <w:rFonts w:ascii="Times New Roman" w:hAnsi="Times New Roman" w:cs="Times New Roman"/>
          <w:sz w:val="24"/>
          <w:szCs w:val="24"/>
        </w:rPr>
        <w:t>Пояснительная записка.</w:t>
      </w:r>
    </w:p>
    <w:p w:rsidR="006F323E" w:rsidRPr="00754BB5" w:rsidRDefault="006F323E" w:rsidP="006F323E">
      <w:pPr>
        <w:numPr>
          <w:ilvl w:val="1"/>
          <w:numId w:val="2"/>
        </w:numPr>
        <w:tabs>
          <w:tab w:val="left" w:pos="426"/>
        </w:tabs>
        <w:spacing w:after="0" w:line="240" w:lineRule="auto"/>
        <w:ind w:left="0" w:firstLine="0"/>
        <w:jc w:val="both"/>
        <w:rPr>
          <w:rFonts w:ascii="Times New Roman" w:hAnsi="Times New Roman" w:cs="Times New Roman"/>
          <w:sz w:val="24"/>
          <w:szCs w:val="24"/>
        </w:rPr>
      </w:pPr>
      <w:r w:rsidRPr="00754BB5">
        <w:rPr>
          <w:rFonts w:ascii="Times New Roman" w:hAnsi="Times New Roman" w:cs="Times New Roman"/>
          <w:sz w:val="24"/>
          <w:szCs w:val="24"/>
        </w:rPr>
        <w:t>Возрастные особенности детей  5-6 лет.</w:t>
      </w:r>
    </w:p>
    <w:p w:rsidR="006F323E" w:rsidRPr="00754BB5" w:rsidRDefault="006F323E" w:rsidP="006F323E">
      <w:pPr>
        <w:pStyle w:val="26"/>
        <w:shd w:val="clear" w:color="auto" w:fill="auto"/>
        <w:spacing w:after="0" w:line="240" w:lineRule="auto"/>
        <w:rPr>
          <w:rFonts w:ascii="Times New Roman" w:hAnsi="Times New Roman" w:cs="Times New Roman"/>
          <w:b w:val="0"/>
          <w:bCs w:val="0"/>
          <w:color w:val="000000"/>
          <w:sz w:val="24"/>
          <w:szCs w:val="24"/>
        </w:rPr>
      </w:pPr>
      <w:r w:rsidRPr="00754BB5">
        <w:rPr>
          <w:rFonts w:ascii="Times New Roman" w:hAnsi="Times New Roman" w:cs="Times New Roman"/>
          <w:b w:val="0"/>
          <w:bCs w:val="0"/>
          <w:color w:val="000000"/>
          <w:sz w:val="24"/>
          <w:szCs w:val="24"/>
        </w:rPr>
        <w:t>1.2.Цели и задачи рабочей программы.</w:t>
      </w:r>
    </w:p>
    <w:p w:rsidR="006F323E" w:rsidRPr="00754BB5" w:rsidRDefault="006F323E" w:rsidP="006F323E">
      <w:pPr>
        <w:pStyle w:val="13"/>
        <w:shd w:val="clear" w:color="auto" w:fill="auto"/>
        <w:spacing w:before="0" w:after="0" w:line="240" w:lineRule="auto"/>
        <w:jc w:val="both"/>
        <w:rPr>
          <w:rFonts w:ascii="Times New Roman" w:hAnsi="Times New Roman" w:cs="Times New Roman"/>
          <w:b w:val="0"/>
          <w:bCs w:val="0"/>
          <w:color w:val="000000"/>
          <w:sz w:val="24"/>
          <w:szCs w:val="24"/>
        </w:rPr>
      </w:pPr>
      <w:r w:rsidRPr="00754BB5">
        <w:rPr>
          <w:rFonts w:ascii="Times New Roman" w:hAnsi="Times New Roman" w:cs="Times New Roman"/>
          <w:b w:val="0"/>
          <w:bCs w:val="0"/>
          <w:color w:val="000000"/>
          <w:sz w:val="24"/>
          <w:szCs w:val="24"/>
        </w:rPr>
        <w:t>1.3.Принципы и подходы к формированию рабочей программы.</w:t>
      </w:r>
    </w:p>
    <w:p w:rsidR="006F323E" w:rsidRPr="00754BB5" w:rsidRDefault="006F323E" w:rsidP="006F323E">
      <w:pPr>
        <w:numPr>
          <w:ilvl w:val="0"/>
          <w:numId w:val="4"/>
        </w:numPr>
        <w:tabs>
          <w:tab w:val="left" w:pos="426"/>
        </w:tabs>
        <w:spacing w:after="0" w:line="240" w:lineRule="auto"/>
        <w:ind w:left="0" w:firstLine="0"/>
        <w:jc w:val="both"/>
        <w:rPr>
          <w:rFonts w:ascii="Times New Roman" w:hAnsi="Times New Roman" w:cs="Times New Roman"/>
          <w:color w:val="000000"/>
          <w:sz w:val="24"/>
          <w:szCs w:val="24"/>
        </w:rPr>
      </w:pPr>
      <w:r w:rsidRPr="00754BB5">
        <w:rPr>
          <w:rFonts w:ascii="Times New Roman" w:hAnsi="Times New Roman" w:cs="Times New Roman"/>
          <w:sz w:val="24"/>
          <w:szCs w:val="24"/>
        </w:rPr>
        <w:t>Организация режима пребывания детей в учреждении</w:t>
      </w:r>
      <w:r w:rsidRPr="00754BB5">
        <w:rPr>
          <w:rFonts w:ascii="Times New Roman" w:hAnsi="Times New Roman" w:cs="Times New Roman"/>
          <w:color w:val="000000"/>
          <w:sz w:val="24"/>
          <w:szCs w:val="24"/>
        </w:rPr>
        <w:t>.</w:t>
      </w:r>
    </w:p>
    <w:p w:rsidR="006F323E" w:rsidRPr="00754BB5" w:rsidRDefault="006F323E" w:rsidP="006F323E">
      <w:pPr>
        <w:spacing w:after="0" w:line="240" w:lineRule="auto"/>
        <w:rPr>
          <w:rFonts w:ascii="Times New Roman" w:hAnsi="Times New Roman" w:cs="Times New Roman"/>
          <w:color w:val="000000"/>
          <w:sz w:val="24"/>
          <w:szCs w:val="24"/>
        </w:rPr>
      </w:pPr>
      <w:r w:rsidRPr="00754BB5">
        <w:rPr>
          <w:rFonts w:ascii="Times New Roman" w:hAnsi="Times New Roman" w:cs="Times New Roman"/>
          <w:color w:val="000000"/>
          <w:sz w:val="24"/>
          <w:szCs w:val="24"/>
          <w:lang w:val="tt-RU"/>
        </w:rPr>
        <w:t xml:space="preserve">2.1.Описание </w:t>
      </w:r>
      <w:r w:rsidRPr="00754BB5">
        <w:rPr>
          <w:rFonts w:ascii="Times New Roman" w:hAnsi="Times New Roman" w:cs="Times New Roman"/>
          <w:color w:val="000000"/>
          <w:sz w:val="24"/>
          <w:szCs w:val="24"/>
        </w:rPr>
        <w:t>ежедневной организации жизни и деятельности детей</w:t>
      </w:r>
    </w:p>
    <w:p w:rsidR="006F323E" w:rsidRPr="00754BB5" w:rsidRDefault="006F323E" w:rsidP="006F323E">
      <w:pPr>
        <w:spacing w:after="0" w:line="240" w:lineRule="auto"/>
        <w:jc w:val="both"/>
        <w:rPr>
          <w:rFonts w:ascii="Times New Roman" w:hAnsi="Times New Roman" w:cs="Times New Roman"/>
          <w:color w:val="000000"/>
          <w:sz w:val="24"/>
          <w:szCs w:val="24"/>
        </w:rPr>
      </w:pPr>
      <w:r w:rsidRPr="00754BB5">
        <w:rPr>
          <w:rFonts w:ascii="Times New Roman" w:hAnsi="Times New Roman" w:cs="Times New Roman"/>
          <w:color w:val="000000"/>
          <w:sz w:val="24"/>
          <w:szCs w:val="24"/>
          <w:lang w:val="tt-RU"/>
        </w:rPr>
        <w:t>2.2.</w:t>
      </w:r>
      <w:r w:rsidRPr="00754BB5">
        <w:rPr>
          <w:rFonts w:ascii="Times New Roman" w:hAnsi="Times New Roman" w:cs="Times New Roman"/>
          <w:color w:val="000000"/>
          <w:sz w:val="24"/>
          <w:szCs w:val="24"/>
        </w:rPr>
        <w:t>Режим дня детей старшей группы.</w:t>
      </w:r>
    </w:p>
    <w:p w:rsidR="006F323E" w:rsidRPr="00754BB5" w:rsidRDefault="006F323E" w:rsidP="006F323E">
      <w:pPr>
        <w:spacing w:after="0" w:line="240" w:lineRule="auto"/>
        <w:rPr>
          <w:rFonts w:ascii="Times New Roman" w:hAnsi="Times New Roman" w:cs="Times New Roman"/>
          <w:color w:val="000000"/>
          <w:sz w:val="24"/>
          <w:szCs w:val="24"/>
        </w:rPr>
      </w:pPr>
      <w:r w:rsidRPr="00754BB5">
        <w:rPr>
          <w:rFonts w:ascii="Times New Roman" w:hAnsi="Times New Roman" w:cs="Times New Roman"/>
          <w:color w:val="000000"/>
          <w:sz w:val="24"/>
          <w:szCs w:val="24"/>
          <w:lang w:val="tt-RU"/>
        </w:rPr>
        <w:t>2.3.</w:t>
      </w:r>
      <w:r w:rsidRPr="00754BB5">
        <w:rPr>
          <w:rFonts w:ascii="Times New Roman" w:hAnsi="Times New Roman" w:cs="Times New Roman"/>
          <w:color w:val="000000"/>
          <w:sz w:val="24"/>
          <w:szCs w:val="24"/>
        </w:rPr>
        <w:t>Перечень основных видов организованной образовательной  деятельности</w:t>
      </w:r>
    </w:p>
    <w:p w:rsidR="006F323E" w:rsidRPr="00754BB5" w:rsidRDefault="006F323E" w:rsidP="006F323E">
      <w:pPr>
        <w:spacing w:after="0" w:line="240" w:lineRule="auto"/>
        <w:rPr>
          <w:rFonts w:ascii="Times New Roman" w:hAnsi="Times New Roman" w:cs="Times New Roman"/>
          <w:color w:val="000000"/>
          <w:sz w:val="24"/>
          <w:szCs w:val="24"/>
        </w:rPr>
      </w:pPr>
      <w:r w:rsidRPr="00754BB5">
        <w:rPr>
          <w:rFonts w:ascii="Times New Roman" w:hAnsi="Times New Roman" w:cs="Times New Roman"/>
          <w:color w:val="000000"/>
          <w:sz w:val="24"/>
          <w:szCs w:val="24"/>
        </w:rPr>
        <w:t>2.4.Сетка организованной образовательной деятельности старшей группы.</w:t>
      </w:r>
    </w:p>
    <w:p w:rsidR="006F323E" w:rsidRPr="00754BB5" w:rsidRDefault="006F323E" w:rsidP="006F323E">
      <w:pPr>
        <w:tabs>
          <w:tab w:val="left" w:pos="851"/>
        </w:tabs>
        <w:spacing w:after="0" w:line="240" w:lineRule="auto"/>
        <w:rPr>
          <w:rFonts w:ascii="Times New Roman" w:hAnsi="Times New Roman" w:cs="Times New Roman"/>
          <w:sz w:val="24"/>
          <w:szCs w:val="24"/>
        </w:rPr>
      </w:pPr>
      <w:r w:rsidRPr="00754BB5">
        <w:rPr>
          <w:rFonts w:ascii="Times New Roman" w:hAnsi="Times New Roman" w:cs="Times New Roman"/>
          <w:sz w:val="24"/>
          <w:szCs w:val="24"/>
          <w:lang w:val="tt-RU"/>
        </w:rPr>
        <w:t>2.5.К</w:t>
      </w:r>
      <w:r w:rsidRPr="00754BB5">
        <w:rPr>
          <w:rFonts w:ascii="Times New Roman" w:hAnsi="Times New Roman" w:cs="Times New Roman"/>
          <w:sz w:val="24"/>
          <w:szCs w:val="24"/>
        </w:rPr>
        <w:t>омплексно – тематическое планирование.</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rPr>
        <w:t>3.</w:t>
      </w:r>
      <w:r w:rsidRPr="00754BB5">
        <w:rPr>
          <w:rFonts w:ascii="Times New Roman" w:hAnsi="Times New Roman" w:cs="Times New Roman"/>
          <w:sz w:val="24"/>
          <w:szCs w:val="24"/>
          <w:lang w:val="tt-RU"/>
        </w:rPr>
        <w:t xml:space="preserve"> Содержание психолого-педагогической работы по освоению образовательных областей.</w:t>
      </w:r>
    </w:p>
    <w:p w:rsidR="006F323E" w:rsidRPr="00754BB5" w:rsidRDefault="006F323E" w:rsidP="006F323E">
      <w:pPr>
        <w:tabs>
          <w:tab w:val="left" w:pos="426"/>
          <w:tab w:val="left" w:pos="709"/>
        </w:tabs>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3.1. Содержание психолого-педагогической работы по освоению образовательной области “Здоровье”.</w:t>
      </w:r>
    </w:p>
    <w:p w:rsidR="006F323E" w:rsidRPr="00754BB5" w:rsidRDefault="006F323E" w:rsidP="006F323E">
      <w:pPr>
        <w:tabs>
          <w:tab w:val="left" w:pos="426"/>
          <w:tab w:val="left" w:pos="709"/>
        </w:tabs>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3.2. Содержание психолого-педагогической работы по освоению образовательной области “Физическая культура”.</w:t>
      </w:r>
    </w:p>
    <w:p w:rsidR="006F323E" w:rsidRPr="00754BB5" w:rsidRDefault="006F323E" w:rsidP="006F323E">
      <w:pPr>
        <w:tabs>
          <w:tab w:val="left" w:pos="426"/>
          <w:tab w:val="left" w:pos="709"/>
        </w:tabs>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3.3. Содержание психолого-педагогической работы по освоению образовательной области “Социализация”.</w:t>
      </w:r>
    </w:p>
    <w:p w:rsidR="006F323E" w:rsidRPr="00754BB5" w:rsidRDefault="006F323E" w:rsidP="006F323E">
      <w:pPr>
        <w:tabs>
          <w:tab w:val="left" w:pos="426"/>
          <w:tab w:val="left" w:pos="709"/>
        </w:tabs>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3.4. Содержание психолого-педагогической работы по освоению образовательной области “Труд”.</w:t>
      </w:r>
    </w:p>
    <w:p w:rsidR="006F323E" w:rsidRPr="00754BB5" w:rsidRDefault="006F323E" w:rsidP="006F323E">
      <w:pPr>
        <w:tabs>
          <w:tab w:val="left" w:pos="426"/>
          <w:tab w:val="left" w:pos="709"/>
        </w:tabs>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3.5. Содержание психолого-педагогической работы по освоению образовательной области “Безопасность”.</w:t>
      </w:r>
    </w:p>
    <w:p w:rsidR="006F323E" w:rsidRPr="00754BB5" w:rsidRDefault="006F323E" w:rsidP="006F323E">
      <w:pPr>
        <w:tabs>
          <w:tab w:val="left" w:pos="426"/>
          <w:tab w:val="left" w:pos="709"/>
        </w:tabs>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3.6. Содержание психолого-педагогической работы по освоению образовательной области “Познание”.</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3.7. Содержание психолого-педагогической работы по освоению образовательной области “Коммуникация”.</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3.8. Содержание психолого-педагогической работы по освоению образовательной области “Чтение художественной литературы”.</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3.9. Содержание психолого-педагогической работы по освоению образовательной области “Художественное творчество”.</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3.10. Содержание психолого-педагогической работы по освоению образовательной области “Музыка”.</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lang w:val="tt-RU"/>
        </w:rPr>
        <w:t xml:space="preserve">4. </w:t>
      </w:r>
      <w:r w:rsidRPr="00754BB5">
        <w:rPr>
          <w:rFonts w:ascii="Times New Roman" w:hAnsi="Times New Roman" w:cs="Times New Roman"/>
          <w:sz w:val="24"/>
          <w:szCs w:val="24"/>
        </w:rPr>
        <w:t>Планируемые  результаты освоения детьми  общеобразовательной  Программы</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rPr>
      </w:pPr>
      <w:r w:rsidRPr="00754BB5">
        <w:rPr>
          <w:rFonts w:ascii="Times New Roman" w:hAnsi="Times New Roman" w:cs="Times New Roman"/>
          <w:sz w:val="24"/>
          <w:szCs w:val="24"/>
          <w:lang w:val="tt-RU"/>
        </w:rPr>
        <w:t>4.1.</w:t>
      </w:r>
      <w:r w:rsidRPr="00754BB5">
        <w:rPr>
          <w:rFonts w:ascii="Times New Roman" w:hAnsi="Times New Roman" w:cs="Times New Roman"/>
          <w:sz w:val="24"/>
          <w:szCs w:val="24"/>
        </w:rPr>
        <w:t xml:space="preserve"> Планируемые промежуточные результаты освоения детьми Программы.</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rPr>
      </w:pPr>
      <w:r w:rsidRPr="00754BB5">
        <w:rPr>
          <w:rFonts w:ascii="Times New Roman" w:hAnsi="Times New Roman" w:cs="Times New Roman"/>
          <w:sz w:val="24"/>
          <w:szCs w:val="24"/>
        </w:rPr>
        <w:t>4.2. Планируемые итоговые результаты освоения детьми Программы.</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rPr>
      </w:pPr>
      <w:r w:rsidRPr="00754BB5">
        <w:rPr>
          <w:rFonts w:ascii="Times New Roman" w:hAnsi="Times New Roman" w:cs="Times New Roman"/>
          <w:sz w:val="24"/>
          <w:szCs w:val="24"/>
        </w:rPr>
        <w:t>5. Перспективный план по взаимодействию с родителями.</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lang w:val="tt-RU"/>
        </w:rPr>
      </w:pPr>
      <w:r w:rsidRPr="00754BB5">
        <w:rPr>
          <w:rFonts w:ascii="Times New Roman" w:hAnsi="Times New Roman" w:cs="Times New Roman"/>
          <w:sz w:val="24"/>
          <w:szCs w:val="24"/>
        </w:rPr>
        <w:t>6. Перспективные планы.</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rPr>
      </w:pPr>
      <w:r w:rsidRPr="00754BB5">
        <w:rPr>
          <w:rFonts w:ascii="Times New Roman" w:hAnsi="Times New Roman" w:cs="Times New Roman"/>
          <w:sz w:val="24"/>
          <w:szCs w:val="24"/>
          <w:lang w:val="tt-RU"/>
        </w:rPr>
        <w:t xml:space="preserve">7. </w:t>
      </w:r>
      <w:r w:rsidRPr="00754BB5">
        <w:rPr>
          <w:rFonts w:ascii="Times New Roman" w:hAnsi="Times New Roman" w:cs="Times New Roman"/>
          <w:sz w:val="24"/>
          <w:szCs w:val="24"/>
        </w:rPr>
        <w:t xml:space="preserve">Список </w:t>
      </w:r>
      <w:r w:rsidRPr="00754BB5">
        <w:rPr>
          <w:rFonts w:ascii="Times New Roman" w:hAnsi="Times New Roman" w:cs="Times New Roman"/>
          <w:sz w:val="24"/>
          <w:szCs w:val="24"/>
          <w:lang w:val="tt-RU"/>
        </w:rPr>
        <w:t>испо</w:t>
      </w:r>
      <w:r w:rsidRPr="00754BB5">
        <w:rPr>
          <w:rFonts w:ascii="Times New Roman" w:hAnsi="Times New Roman" w:cs="Times New Roman"/>
          <w:sz w:val="24"/>
          <w:szCs w:val="24"/>
        </w:rPr>
        <w:t>льзованной литературы.</w:t>
      </w:r>
    </w:p>
    <w:p w:rsidR="006F323E" w:rsidRPr="00754BB5" w:rsidRDefault="006F323E" w:rsidP="006F323E">
      <w:pPr>
        <w:autoSpaceDE w:val="0"/>
        <w:autoSpaceDN w:val="0"/>
        <w:adjustRightInd w:val="0"/>
        <w:spacing w:after="0" w:line="240" w:lineRule="auto"/>
        <w:jc w:val="both"/>
        <w:rPr>
          <w:rFonts w:ascii="Times New Roman" w:hAnsi="Times New Roman" w:cs="Times New Roman"/>
          <w:sz w:val="24"/>
          <w:szCs w:val="24"/>
        </w:rPr>
      </w:pPr>
    </w:p>
    <w:p w:rsidR="006F323E" w:rsidRPr="00754BB5" w:rsidRDefault="006F323E" w:rsidP="006F323E">
      <w:pPr>
        <w:autoSpaceDE w:val="0"/>
        <w:autoSpaceDN w:val="0"/>
        <w:adjustRightInd w:val="0"/>
        <w:spacing w:after="0" w:line="240" w:lineRule="auto"/>
        <w:jc w:val="both"/>
        <w:rPr>
          <w:rFonts w:ascii="Times New Roman" w:hAnsi="Times New Roman" w:cs="Times New Roman"/>
          <w:b/>
          <w:bCs/>
          <w:sz w:val="24"/>
          <w:szCs w:val="24"/>
          <w:lang w:val="tt-RU"/>
        </w:rPr>
      </w:pPr>
    </w:p>
    <w:p w:rsidR="006F323E" w:rsidRDefault="006F323E" w:rsidP="006F323E">
      <w:pPr>
        <w:autoSpaceDE w:val="0"/>
        <w:autoSpaceDN w:val="0"/>
        <w:adjustRightInd w:val="0"/>
        <w:spacing w:after="0" w:line="240" w:lineRule="auto"/>
        <w:jc w:val="both"/>
        <w:rPr>
          <w:rFonts w:ascii="Times New Roman" w:hAnsi="Times New Roman" w:cs="Times New Roman"/>
          <w:b/>
          <w:bCs/>
          <w:sz w:val="24"/>
          <w:szCs w:val="24"/>
          <w:lang w:val="tt-RU"/>
        </w:rPr>
      </w:pPr>
    </w:p>
    <w:p w:rsidR="006F323E" w:rsidRDefault="006F323E" w:rsidP="006F323E">
      <w:pPr>
        <w:tabs>
          <w:tab w:val="left" w:pos="426"/>
          <w:tab w:val="left" w:pos="709"/>
        </w:tabs>
        <w:autoSpaceDE w:val="0"/>
        <w:autoSpaceDN w:val="0"/>
        <w:adjustRightInd w:val="0"/>
        <w:spacing w:after="0" w:line="240" w:lineRule="auto"/>
        <w:jc w:val="both"/>
        <w:rPr>
          <w:rFonts w:ascii="Times New Roman" w:hAnsi="Times New Roman" w:cs="Times New Roman"/>
          <w:b/>
          <w:bCs/>
          <w:sz w:val="24"/>
          <w:szCs w:val="24"/>
          <w:lang w:val="tt-RU"/>
        </w:rPr>
      </w:pPr>
    </w:p>
    <w:p w:rsidR="006F323E" w:rsidRDefault="006F323E" w:rsidP="006F323E">
      <w:pPr>
        <w:autoSpaceDE w:val="0"/>
        <w:autoSpaceDN w:val="0"/>
        <w:adjustRightInd w:val="0"/>
        <w:spacing w:after="0" w:line="240" w:lineRule="auto"/>
        <w:jc w:val="both"/>
        <w:rPr>
          <w:rFonts w:ascii="Times New Roman" w:hAnsi="Times New Roman" w:cs="Times New Roman"/>
          <w:b/>
          <w:bCs/>
          <w:sz w:val="24"/>
          <w:szCs w:val="24"/>
          <w:lang w:val="tt-RU"/>
        </w:rPr>
      </w:pPr>
    </w:p>
    <w:p w:rsidR="006F323E" w:rsidRDefault="006F323E" w:rsidP="006F323E">
      <w:pPr>
        <w:autoSpaceDE w:val="0"/>
        <w:autoSpaceDN w:val="0"/>
        <w:adjustRightInd w:val="0"/>
        <w:spacing w:after="0" w:line="240" w:lineRule="auto"/>
        <w:jc w:val="both"/>
        <w:rPr>
          <w:rFonts w:ascii="Times New Roman" w:hAnsi="Times New Roman" w:cs="Times New Roman"/>
          <w:b/>
          <w:bCs/>
          <w:sz w:val="24"/>
          <w:szCs w:val="24"/>
          <w:lang w:val="tt-RU"/>
        </w:rPr>
      </w:pPr>
    </w:p>
    <w:p w:rsidR="006F323E" w:rsidRDefault="006F323E" w:rsidP="006F323E">
      <w:pPr>
        <w:autoSpaceDE w:val="0"/>
        <w:autoSpaceDN w:val="0"/>
        <w:adjustRightInd w:val="0"/>
        <w:spacing w:after="0" w:line="240" w:lineRule="auto"/>
        <w:jc w:val="both"/>
        <w:rPr>
          <w:rFonts w:ascii="Times New Roman" w:hAnsi="Times New Roman" w:cs="Times New Roman"/>
          <w:b/>
          <w:bCs/>
          <w:sz w:val="24"/>
          <w:szCs w:val="24"/>
          <w:lang w:val="tt-RU"/>
        </w:rPr>
      </w:pPr>
    </w:p>
    <w:p w:rsidR="006F323E" w:rsidRDefault="006F323E" w:rsidP="006F323E">
      <w:pPr>
        <w:autoSpaceDE w:val="0"/>
        <w:autoSpaceDN w:val="0"/>
        <w:adjustRightInd w:val="0"/>
        <w:spacing w:after="0" w:line="240" w:lineRule="auto"/>
        <w:jc w:val="both"/>
        <w:rPr>
          <w:rFonts w:ascii="Times New Roman" w:hAnsi="Times New Roman" w:cs="Times New Roman"/>
          <w:b/>
          <w:bCs/>
          <w:sz w:val="24"/>
          <w:szCs w:val="24"/>
          <w:lang w:val="tt-RU"/>
        </w:rPr>
      </w:pPr>
    </w:p>
    <w:p w:rsidR="006F323E" w:rsidRDefault="006F323E" w:rsidP="006F323E">
      <w:pPr>
        <w:autoSpaceDE w:val="0"/>
        <w:autoSpaceDN w:val="0"/>
        <w:adjustRightInd w:val="0"/>
        <w:spacing w:after="0" w:line="240" w:lineRule="auto"/>
        <w:ind w:firstLine="284"/>
        <w:jc w:val="both"/>
        <w:rPr>
          <w:rFonts w:ascii="Times New Roman" w:hAnsi="Times New Roman" w:cs="Times New Roman"/>
          <w:b/>
          <w:bCs/>
          <w:sz w:val="24"/>
          <w:szCs w:val="24"/>
          <w:lang w:val="tt-RU"/>
        </w:rPr>
      </w:pPr>
    </w:p>
    <w:p w:rsidR="006F323E" w:rsidRDefault="006F323E" w:rsidP="006F323E">
      <w:pPr>
        <w:tabs>
          <w:tab w:val="left" w:pos="851"/>
        </w:tabs>
        <w:spacing w:line="240" w:lineRule="auto"/>
        <w:ind w:left="851" w:hanging="425"/>
        <w:rPr>
          <w:rFonts w:ascii="Times New Roman" w:hAnsi="Times New Roman" w:cs="Times New Roman"/>
          <w:b/>
          <w:bCs/>
          <w:sz w:val="24"/>
          <w:szCs w:val="24"/>
          <w:lang w:val="tt-RU"/>
        </w:rPr>
      </w:pPr>
    </w:p>
    <w:p w:rsidR="006F323E" w:rsidRDefault="006F323E" w:rsidP="00754BB5">
      <w:pPr>
        <w:spacing w:after="0" w:line="240" w:lineRule="auto"/>
        <w:rPr>
          <w:rFonts w:ascii="Times New Roman" w:hAnsi="Times New Roman" w:cs="Times New Roman"/>
          <w:color w:val="000000"/>
          <w:sz w:val="24"/>
          <w:szCs w:val="24"/>
        </w:rPr>
      </w:pPr>
    </w:p>
    <w:p w:rsidR="006F323E" w:rsidRDefault="006F323E" w:rsidP="006F323E">
      <w:pPr>
        <w:spacing w:after="0" w:line="240" w:lineRule="auto"/>
        <w:ind w:firstLine="851"/>
        <w:rPr>
          <w:rFonts w:ascii="Times New Roman" w:hAnsi="Times New Roman" w:cs="Times New Roman"/>
          <w:color w:val="000000"/>
          <w:sz w:val="24"/>
          <w:szCs w:val="24"/>
        </w:rPr>
      </w:pPr>
    </w:p>
    <w:p w:rsidR="006F323E" w:rsidRDefault="006F323E" w:rsidP="006F323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1.Пояснительная</w:t>
      </w:r>
      <w:r w:rsidR="00A569C9">
        <w:rPr>
          <w:rFonts w:ascii="Times New Roman" w:hAnsi="Times New Roman" w:cs="Times New Roman"/>
          <w:b/>
          <w:bCs/>
          <w:sz w:val="24"/>
          <w:szCs w:val="24"/>
          <w:lang w:val="tt-RU"/>
        </w:rPr>
        <w:t xml:space="preserve"> </w:t>
      </w:r>
      <w:r>
        <w:rPr>
          <w:rFonts w:ascii="Times New Roman" w:hAnsi="Times New Roman" w:cs="Times New Roman"/>
          <w:b/>
          <w:bCs/>
          <w:sz w:val="24"/>
          <w:szCs w:val="24"/>
        </w:rPr>
        <w:t>записка</w:t>
      </w:r>
    </w:p>
    <w:p w:rsidR="006F323E" w:rsidRDefault="006F323E" w:rsidP="006F323E">
      <w:pPr>
        <w:pStyle w:val="afe"/>
        <w:ind w:firstLine="851"/>
        <w:rPr>
          <w:b/>
          <w:bCs/>
          <w:sz w:val="32"/>
          <w:szCs w:val="32"/>
        </w:rPr>
      </w:pPr>
    </w:p>
    <w:p w:rsidR="006F323E" w:rsidRDefault="006F323E" w:rsidP="006F323E">
      <w:pPr>
        <w:pStyle w:val="afe"/>
        <w:ind w:firstLine="567"/>
        <w:jc w:val="both"/>
        <w:rPr>
          <w:rFonts w:ascii="Times New Roman" w:hAnsi="Times New Roman" w:cs="Times New Roman"/>
          <w:color w:val="000000"/>
        </w:rPr>
      </w:pPr>
      <w:r>
        <w:rPr>
          <w:rFonts w:ascii="Times New Roman" w:hAnsi="Times New Roman" w:cs="Times New Roman"/>
          <w:color w:val="000000"/>
        </w:rPr>
        <w:t xml:space="preserve">Настоящая рабочая программа старшей группы разработана на основе примерной основной общеобразовательной программы дошкольного образования «От рождения до школы»  под ред. Н. Е. Вераксы, Т. С. Комаровой, М. А. Васильевой (М.: Мозаика-Синтез, 2011), «Региональной программы дошкольного образования» Р.К. Шаеховой (Казань: РИЦ, 2012), образовательной программы МБДОУ, в соответствии с Федеральными государственными требованиями к структуре основной общеобразовательной программы дошкольного образования.   </w:t>
      </w:r>
      <w:r>
        <w:rPr>
          <w:rFonts w:ascii="Times New Roman" w:hAnsi="Times New Roman" w:cs="Times New Roman"/>
        </w:rPr>
        <w:t>Ведущими целями данной программы являются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w:t>
      </w:r>
      <w:r>
        <w:rPr>
          <w:rFonts w:ascii="Times New Roman" w:hAnsi="Times New Roman" w:cs="Times New Roman"/>
        </w:rPr>
        <w:softHyphen/>
        <w:t>ностями, подготовка к жизни в современном обществе, к обучению в школе, обеспечение безо</w:t>
      </w:r>
      <w:r>
        <w:rPr>
          <w:rFonts w:ascii="Times New Roman" w:hAnsi="Times New Roman" w:cs="Times New Roman"/>
        </w:rPr>
        <w:softHyphen/>
        <w:t>пасности жизнедеятельности дошкольника». Эти цели реализуются в процессе разнообразных видов детской деятельности: игровой, ком</w:t>
      </w:r>
      <w:r>
        <w:rPr>
          <w:rFonts w:ascii="Times New Roman" w:hAnsi="Times New Roman" w:cs="Times New Roman"/>
        </w:rPr>
        <w:softHyphen/>
        <w:t>муникативной, трудовой, познавательно-исследовательской, продуктивной, музыкально-худо</w:t>
      </w:r>
      <w:r>
        <w:rPr>
          <w:rFonts w:ascii="Times New Roman" w:hAnsi="Times New Roman" w:cs="Times New Roman"/>
        </w:rPr>
        <w:softHyphen/>
        <w:t xml:space="preserve">жественной, чтения. </w:t>
      </w:r>
    </w:p>
    <w:p w:rsidR="006F323E" w:rsidRDefault="006F323E" w:rsidP="006F323E">
      <w:pPr>
        <w:pStyle w:val="afe"/>
        <w:ind w:firstLine="567"/>
        <w:jc w:val="both"/>
        <w:rPr>
          <w:rFonts w:ascii="Times New Roman" w:hAnsi="Times New Roman" w:cs="Times New Roman"/>
          <w:color w:val="000000"/>
        </w:rPr>
      </w:pPr>
      <w:r>
        <w:rPr>
          <w:rFonts w:ascii="Times New Roman" w:hAnsi="Times New Roman" w:cs="Times New Roman"/>
        </w:rPr>
        <w:t xml:space="preserve">Для достижения целей программы первостепенное значение имеют: </w:t>
      </w:r>
    </w:p>
    <w:p w:rsidR="006F323E" w:rsidRDefault="006F323E" w:rsidP="006F323E">
      <w:pPr>
        <w:pStyle w:val="afe"/>
        <w:numPr>
          <w:ilvl w:val="0"/>
          <w:numId w:val="6"/>
        </w:numPr>
        <w:ind w:left="0" w:firstLine="567"/>
        <w:jc w:val="both"/>
        <w:rPr>
          <w:rFonts w:ascii="Times New Roman" w:hAnsi="Times New Roman" w:cs="Times New Roman"/>
        </w:rPr>
      </w:pPr>
      <w:r>
        <w:rPr>
          <w:rFonts w:ascii="Times New Roman" w:hAnsi="Times New Roman" w:cs="Times New Roman"/>
        </w:rPr>
        <w:t xml:space="preserve">забота о здоровье, эмоциональном благополучии и своевременном всестороннем          развитии каждого ребенка; </w:t>
      </w:r>
    </w:p>
    <w:p w:rsidR="006F323E" w:rsidRDefault="006F323E" w:rsidP="006F323E">
      <w:pPr>
        <w:pStyle w:val="afe"/>
        <w:numPr>
          <w:ilvl w:val="0"/>
          <w:numId w:val="6"/>
        </w:numPr>
        <w:ind w:left="0" w:firstLine="567"/>
        <w:jc w:val="both"/>
        <w:rPr>
          <w:rFonts w:ascii="Times New Roman" w:hAnsi="Times New Roman" w:cs="Times New Roman"/>
        </w:rPr>
      </w:pPr>
      <w:r>
        <w:rPr>
          <w:rFonts w:ascii="Times New Roman" w:hAnsi="Times New Roman" w:cs="Times New Roman"/>
        </w:rPr>
        <w:t>создание в группах атмосферы гуманного и доброжелательного отношения ко всем воспи</w:t>
      </w:r>
      <w:r>
        <w:rPr>
          <w:rFonts w:ascii="Times New Roman" w:hAnsi="Times New Roman" w:cs="Times New Roman"/>
        </w:rPr>
        <w:softHyphen/>
        <w:t>танникам, что позволяет растить их общительными, добрыми, любознательными, инициативны</w:t>
      </w:r>
      <w:r>
        <w:rPr>
          <w:rFonts w:ascii="Times New Roman" w:hAnsi="Times New Roman" w:cs="Times New Roman"/>
        </w:rPr>
        <w:softHyphen/>
        <w:t xml:space="preserve">ми, стремящимися к самостоятельности и творчеству; </w:t>
      </w:r>
    </w:p>
    <w:p w:rsidR="006F323E" w:rsidRDefault="006F323E" w:rsidP="006F323E">
      <w:pPr>
        <w:pStyle w:val="afe"/>
        <w:numPr>
          <w:ilvl w:val="0"/>
          <w:numId w:val="6"/>
        </w:numPr>
        <w:ind w:left="0" w:firstLine="567"/>
        <w:jc w:val="both"/>
        <w:rPr>
          <w:rFonts w:ascii="Times New Roman" w:hAnsi="Times New Roman" w:cs="Times New Roman"/>
        </w:rPr>
      </w:pPr>
      <w:r>
        <w:rPr>
          <w:rFonts w:ascii="Times New Roman" w:hAnsi="Times New Roman" w:cs="Times New Roman"/>
        </w:rPr>
        <w:t xml:space="preserve">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 </w:t>
      </w:r>
    </w:p>
    <w:p w:rsidR="006F323E" w:rsidRDefault="006F323E" w:rsidP="006F323E">
      <w:pPr>
        <w:pStyle w:val="afe"/>
        <w:numPr>
          <w:ilvl w:val="0"/>
          <w:numId w:val="8"/>
        </w:numPr>
        <w:ind w:firstLine="567"/>
        <w:jc w:val="both"/>
        <w:rPr>
          <w:rFonts w:ascii="Times New Roman" w:hAnsi="Times New Roman" w:cs="Times New Roman"/>
        </w:rPr>
      </w:pPr>
      <w:r>
        <w:rPr>
          <w:rFonts w:ascii="Times New Roman" w:hAnsi="Times New Roman" w:cs="Times New Roman"/>
        </w:rPr>
        <w:t xml:space="preserve">творческая организация (креативность) воспитательно-образовательного                процесса; </w:t>
      </w:r>
    </w:p>
    <w:p w:rsidR="006F323E" w:rsidRDefault="006F323E" w:rsidP="006F323E">
      <w:pPr>
        <w:pStyle w:val="afe"/>
        <w:numPr>
          <w:ilvl w:val="0"/>
          <w:numId w:val="8"/>
        </w:numPr>
        <w:spacing w:before="100" w:beforeAutospacing="1" w:after="100" w:afterAutospacing="1"/>
        <w:ind w:firstLine="567"/>
        <w:jc w:val="both"/>
        <w:rPr>
          <w:rFonts w:ascii="Times New Roman" w:hAnsi="Times New Roman" w:cs="Times New Roman"/>
        </w:rPr>
      </w:pPr>
      <w:r>
        <w:rPr>
          <w:rFonts w:ascii="Times New Roman" w:hAnsi="Times New Roman" w:cs="Times New Roman"/>
        </w:rPr>
        <w:t xml:space="preserve">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rsidR="006F323E" w:rsidRDefault="006F323E" w:rsidP="006F323E">
      <w:pPr>
        <w:pStyle w:val="afe"/>
        <w:numPr>
          <w:ilvl w:val="0"/>
          <w:numId w:val="8"/>
        </w:numPr>
        <w:spacing w:before="100" w:beforeAutospacing="1" w:after="100" w:afterAutospacing="1"/>
        <w:ind w:firstLine="567"/>
        <w:jc w:val="both"/>
        <w:rPr>
          <w:rFonts w:ascii="Times New Roman" w:hAnsi="Times New Roman" w:cs="Times New Roman"/>
        </w:rPr>
      </w:pPr>
      <w:r>
        <w:rPr>
          <w:rFonts w:ascii="Times New Roman" w:hAnsi="Times New Roman" w:cs="Times New Roman"/>
        </w:rPr>
        <w:t xml:space="preserve">уважительное отношение к результатам детского творчества; </w:t>
      </w:r>
    </w:p>
    <w:p w:rsidR="006F323E" w:rsidRDefault="006F323E" w:rsidP="006F323E">
      <w:pPr>
        <w:pStyle w:val="afe"/>
        <w:numPr>
          <w:ilvl w:val="0"/>
          <w:numId w:val="8"/>
        </w:numPr>
        <w:spacing w:before="100" w:beforeAutospacing="1" w:after="100" w:afterAutospacing="1"/>
        <w:ind w:firstLine="567"/>
        <w:jc w:val="both"/>
        <w:rPr>
          <w:rFonts w:ascii="Times New Roman" w:hAnsi="Times New Roman" w:cs="Times New Roman"/>
        </w:rPr>
      </w:pPr>
      <w:r>
        <w:rPr>
          <w:rFonts w:ascii="Times New Roman" w:hAnsi="Times New Roman" w:cs="Times New Roman"/>
        </w:rPr>
        <w:t xml:space="preserve">единство подходов к воспитанию детей в условиях ДОУ и семьи; </w:t>
      </w:r>
    </w:p>
    <w:p w:rsidR="006F323E" w:rsidRDefault="006F323E" w:rsidP="006F323E">
      <w:pPr>
        <w:pStyle w:val="afe"/>
        <w:numPr>
          <w:ilvl w:val="0"/>
          <w:numId w:val="8"/>
        </w:numPr>
        <w:ind w:firstLine="567"/>
        <w:jc w:val="both"/>
        <w:rPr>
          <w:rFonts w:ascii="Times New Roman" w:hAnsi="Times New Roman" w:cs="Times New Roman"/>
        </w:rPr>
      </w:pPr>
      <w:r>
        <w:rPr>
          <w:rFonts w:ascii="Times New Roman" w:hAnsi="Times New Roman" w:cs="Times New Roman"/>
        </w:rPr>
        <w:t xml:space="preserve">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обеспечивающей отсутствие давления предметного обучения. </w:t>
      </w:r>
    </w:p>
    <w:p w:rsidR="006F323E" w:rsidRDefault="006F323E" w:rsidP="006F323E">
      <w:pPr>
        <w:spacing w:before="100" w:beforeAutospacing="1"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Региональный компонент осуществляется на основании «Региональной программы дошкольного образования» Р.К.Шаеховой. В содержании региональной программы специально обозначены задачи развития познавательного интереса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w:t>
      </w:r>
    </w:p>
    <w:p w:rsidR="006F323E" w:rsidRDefault="006F323E" w:rsidP="00754BB5">
      <w:pPr>
        <w:spacing w:before="100" w:beforeAutospacing="1" w:after="100" w:afterAutospacing="1" w:line="240" w:lineRule="auto"/>
        <w:rPr>
          <w:rFonts w:ascii="Times New Roman" w:hAnsi="Times New Roman" w:cs="Times New Roman"/>
          <w:b/>
          <w:bCs/>
          <w:sz w:val="32"/>
          <w:szCs w:val="32"/>
        </w:rPr>
      </w:pPr>
    </w:p>
    <w:p w:rsidR="00754BB5" w:rsidRDefault="00754BB5" w:rsidP="00754BB5">
      <w:pPr>
        <w:spacing w:before="100" w:beforeAutospacing="1" w:after="100" w:afterAutospacing="1" w:line="240" w:lineRule="auto"/>
        <w:rPr>
          <w:rFonts w:ascii="Times New Roman" w:hAnsi="Times New Roman" w:cs="Times New Roman"/>
          <w:b/>
          <w:bCs/>
          <w:sz w:val="32"/>
          <w:szCs w:val="32"/>
        </w:rPr>
      </w:pPr>
    </w:p>
    <w:p w:rsidR="00754BB5" w:rsidRDefault="00754BB5" w:rsidP="00754BB5">
      <w:pPr>
        <w:spacing w:before="100" w:beforeAutospacing="1" w:after="100" w:afterAutospacing="1" w:line="240" w:lineRule="auto"/>
        <w:rPr>
          <w:rFonts w:ascii="Times New Roman" w:hAnsi="Times New Roman" w:cs="Times New Roman"/>
          <w:b/>
          <w:bCs/>
          <w:sz w:val="32"/>
          <w:szCs w:val="32"/>
        </w:rPr>
      </w:pPr>
    </w:p>
    <w:p w:rsidR="006F323E" w:rsidRDefault="006F323E" w:rsidP="006F323E">
      <w:pPr>
        <w:ind w:right="-33"/>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1.1.Возрастные особенности детей  5-6 лет</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Дети шестого года жизни уже могут распределять роли до начала игры,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2) от художественного образа к природному материалу (в этом случае ребенок подбирает необходимый материал, для того чтобы воплотить образ).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w:t>
      </w:r>
      <w:r>
        <w:rPr>
          <w:rFonts w:ascii="Times New Roman" w:hAnsi="Times New Roman" w:cs="Times New Roman"/>
          <w:sz w:val="24"/>
          <w:szCs w:val="24"/>
        </w:rPr>
        <w:lastRenderedPageBreak/>
        <w:t xml:space="preserve">овалов, треугольников. Воспринимают величину объектов, легко выстраивают в ряд — по возрастанию или убыванию — до 10 различных предметов.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наглядности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объекта 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6F323E" w:rsidRDefault="006F323E" w:rsidP="006F323E">
      <w:pPr>
        <w:ind w:right="-33" w:firstLine="851"/>
        <w:jc w:val="both"/>
        <w:rPr>
          <w:rFonts w:ascii="Times New Roman" w:hAnsi="Times New Roman" w:cs="Times New Roman"/>
          <w:sz w:val="24"/>
          <w:szCs w:val="24"/>
        </w:rPr>
      </w:pPr>
      <w:r>
        <w:rPr>
          <w:rFonts w:ascii="Times New Roman" w:hAnsi="Times New Roman" w:cs="Times New Roman"/>
          <w:sz w:val="24"/>
          <w:szCs w:val="24"/>
        </w:rPr>
        <w:lastRenderedPageBreak/>
        <w:t xml:space="preserve">Развивается связная речь. Дети могут пересказывать, рассказывать по картинке, передавая не только главное, но и детали.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w:t>
      </w:r>
    </w:p>
    <w:p w:rsidR="006F323E" w:rsidRDefault="006F323E" w:rsidP="006F323E">
      <w:pPr>
        <w:ind w:right="-33"/>
        <w:jc w:val="both"/>
        <w:rPr>
          <w:rFonts w:ascii="Times New Roman" w:hAnsi="Times New Roman" w:cs="Times New Roman"/>
          <w:sz w:val="24"/>
          <w:szCs w:val="24"/>
        </w:rPr>
      </w:pPr>
      <w:r>
        <w:rPr>
          <w:rFonts w:ascii="Times New Roman" w:hAnsi="Times New Roman" w:cs="Times New Roman"/>
          <w:sz w:val="24"/>
          <w:szCs w:val="24"/>
        </w:rPr>
        <w:t xml:space="preserve">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6F323E" w:rsidRDefault="006F323E" w:rsidP="006F323E">
      <w:pPr>
        <w:pStyle w:val="26"/>
        <w:shd w:val="clear" w:color="auto" w:fill="auto"/>
        <w:spacing w:after="207" w:line="240" w:lineRule="auto"/>
        <w:ind w:left="720" w:hanging="294"/>
        <w:rPr>
          <w:rFonts w:ascii="Calibri" w:hAnsi="Calibri" w:cs="Times New Roman"/>
          <w:sz w:val="24"/>
          <w:szCs w:val="24"/>
        </w:rPr>
      </w:pPr>
      <w:r>
        <w:rPr>
          <w:color w:val="000000"/>
          <w:sz w:val="24"/>
          <w:szCs w:val="24"/>
        </w:rPr>
        <w:t>1.2.Цели и задачи рабочей программы</w:t>
      </w:r>
    </w:p>
    <w:p w:rsidR="006F323E" w:rsidRDefault="006F323E" w:rsidP="006F323E">
      <w:pPr>
        <w:pStyle w:val="26"/>
        <w:shd w:val="clear" w:color="auto" w:fill="auto"/>
        <w:spacing w:after="0" w:line="240" w:lineRule="auto"/>
        <w:ind w:left="420"/>
        <w:jc w:val="both"/>
        <w:rPr>
          <w:sz w:val="24"/>
          <w:szCs w:val="24"/>
        </w:rPr>
      </w:pPr>
      <w:r>
        <w:rPr>
          <w:color w:val="000000"/>
          <w:sz w:val="24"/>
          <w:szCs w:val="24"/>
        </w:rPr>
        <w:t>Цель рабочей программы:</w:t>
      </w:r>
    </w:p>
    <w:p w:rsidR="006F323E" w:rsidRDefault="006F323E" w:rsidP="006F323E">
      <w:pPr>
        <w:ind w:right="140" w:firstLine="420"/>
        <w:jc w:val="both"/>
        <w:rPr>
          <w:rFonts w:ascii="Times New Roman" w:hAnsi="Times New Roman" w:cs="Times New Roman"/>
          <w:sz w:val="24"/>
          <w:szCs w:val="24"/>
        </w:rPr>
      </w:pPr>
      <w:r>
        <w:rPr>
          <w:color w:val="000000"/>
          <w:sz w:val="24"/>
          <w:szCs w:val="24"/>
        </w:rPr>
        <w:t xml:space="preserve">- </w:t>
      </w:r>
      <w:r>
        <w:rPr>
          <w:rFonts w:ascii="Times New Roman" w:hAnsi="Times New Roman" w:cs="Times New Roman"/>
          <w:color w:val="000000"/>
          <w:sz w:val="24"/>
          <w:szCs w:val="24"/>
        </w:rPr>
        <w:t>обеспечение достижения уровня развития ребенка с учетом возрастных и индивидуальных особенностей, развитие физических, интеллектуальных и личностных качеств у детей младшего дошкольного возраста.</w:t>
      </w:r>
    </w:p>
    <w:p w:rsidR="006F323E" w:rsidRDefault="006F323E" w:rsidP="006F323E">
      <w:pPr>
        <w:pStyle w:val="26"/>
        <w:shd w:val="clear" w:color="auto" w:fill="auto"/>
        <w:spacing w:after="0" w:line="240" w:lineRule="auto"/>
        <w:ind w:left="420"/>
        <w:jc w:val="both"/>
        <w:rPr>
          <w:rFonts w:ascii="Calibri" w:hAnsi="Calibri" w:cs="Times New Roman"/>
          <w:sz w:val="24"/>
          <w:szCs w:val="24"/>
        </w:rPr>
      </w:pPr>
      <w:r>
        <w:rPr>
          <w:color w:val="000000"/>
          <w:sz w:val="24"/>
          <w:szCs w:val="24"/>
        </w:rPr>
        <w:t>Задачи рабочей программы:</w:t>
      </w:r>
    </w:p>
    <w:p w:rsidR="006F323E" w:rsidRDefault="006F323E" w:rsidP="006F323E">
      <w:pPr>
        <w:widowControl w:val="0"/>
        <w:numPr>
          <w:ilvl w:val="0"/>
          <w:numId w:val="10"/>
        </w:numPr>
        <w:tabs>
          <w:tab w:val="left" w:pos="597"/>
        </w:tabs>
        <w:spacing w:after="0" w:line="240" w:lineRule="auto"/>
        <w:ind w:left="420" w:right="140" w:hanging="260"/>
        <w:jc w:val="both"/>
        <w:rPr>
          <w:rFonts w:ascii="Times New Roman" w:hAnsi="Times New Roman" w:cs="Times New Roman"/>
          <w:sz w:val="24"/>
          <w:szCs w:val="24"/>
        </w:rPr>
      </w:pPr>
      <w:r>
        <w:rPr>
          <w:rFonts w:ascii="Times New Roman" w:hAnsi="Times New Roman" w:cs="Times New Roman"/>
          <w:color w:val="000000"/>
          <w:sz w:val="24"/>
          <w:szCs w:val="24"/>
        </w:rPr>
        <w:t>Укрепление и сохранение физического и психического здоровья каждого ребенка, их физического развития и эмоционального благополучия.</w:t>
      </w:r>
    </w:p>
    <w:p w:rsidR="006F323E" w:rsidRDefault="006F323E" w:rsidP="006F323E">
      <w:pPr>
        <w:widowControl w:val="0"/>
        <w:numPr>
          <w:ilvl w:val="0"/>
          <w:numId w:val="10"/>
        </w:numPr>
        <w:tabs>
          <w:tab w:val="left" w:pos="621"/>
        </w:tabs>
        <w:spacing w:after="0" w:line="240" w:lineRule="auto"/>
        <w:ind w:left="420" w:right="140" w:hanging="260"/>
        <w:jc w:val="both"/>
        <w:rPr>
          <w:rFonts w:ascii="Times New Roman" w:hAnsi="Times New Roman" w:cs="Times New Roman"/>
          <w:sz w:val="24"/>
          <w:szCs w:val="24"/>
        </w:rPr>
      </w:pPr>
      <w:r>
        <w:rPr>
          <w:rFonts w:ascii="Times New Roman" w:hAnsi="Times New Roman" w:cs="Times New Roman"/>
          <w:color w:val="000000"/>
          <w:sz w:val="24"/>
          <w:szCs w:val="24"/>
        </w:rPr>
        <w:t>Создание общности пространства детско-взрослого взаимодействия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6F323E" w:rsidRDefault="006F323E" w:rsidP="006F323E">
      <w:pPr>
        <w:widowControl w:val="0"/>
        <w:numPr>
          <w:ilvl w:val="0"/>
          <w:numId w:val="10"/>
        </w:numPr>
        <w:tabs>
          <w:tab w:val="left" w:pos="626"/>
        </w:tabs>
        <w:spacing w:after="0" w:line="240" w:lineRule="auto"/>
        <w:ind w:left="420" w:right="140" w:hanging="260"/>
        <w:jc w:val="both"/>
        <w:rPr>
          <w:rFonts w:ascii="Times New Roman" w:hAnsi="Times New Roman" w:cs="Times New Roman"/>
          <w:sz w:val="24"/>
          <w:szCs w:val="24"/>
        </w:rPr>
      </w:pPr>
      <w:r>
        <w:rPr>
          <w:rFonts w:ascii="Times New Roman" w:hAnsi="Times New Roman" w:cs="Times New Roman"/>
          <w:color w:val="000000"/>
          <w:sz w:val="24"/>
          <w:szCs w:val="24"/>
        </w:rPr>
        <w:t>Формирование предпосылок учебной деятельности, обеспечивающих социальную успешность.</w:t>
      </w:r>
    </w:p>
    <w:p w:rsidR="006F323E" w:rsidRDefault="006F323E" w:rsidP="006F323E">
      <w:pPr>
        <w:widowControl w:val="0"/>
        <w:numPr>
          <w:ilvl w:val="0"/>
          <w:numId w:val="10"/>
        </w:numPr>
        <w:tabs>
          <w:tab w:val="left" w:pos="626"/>
        </w:tabs>
        <w:spacing w:after="0" w:line="240" w:lineRule="auto"/>
        <w:ind w:left="420" w:right="140" w:hanging="260"/>
        <w:jc w:val="both"/>
        <w:rPr>
          <w:rFonts w:ascii="Times New Roman" w:hAnsi="Times New Roman" w:cs="Times New Roman"/>
          <w:sz w:val="24"/>
          <w:szCs w:val="24"/>
        </w:rPr>
      </w:pPr>
      <w:r>
        <w:rPr>
          <w:rFonts w:ascii="Times New Roman" w:hAnsi="Times New Roman" w:cs="Times New Roman"/>
          <w:color w:val="000000"/>
          <w:sz w:val="24"/>
          <w:szCs w:val="24"/>
        </w:rPr>
        <w:t>Оказание педагогической поддержки для сохранения и развития индивидуальности каждого воспитанника.</w:t>
      </w:r>
    </w:p>
    <w:p w:rsidR="006F323E" w:rsidRDefault="006F323E" w:rsidP="006F323E">
      <w:pPr>
        <w:widowControl w:val="0"/>
        <w:numPr>
          <w:ilvl w:val="0"/>
          <w:numId w:val="10"/>
        </w:numPr>
        <w:tabs>
          <w:tab w:val="left" w:pos="626"/>
        </w:tabs>
        <w:spacing w:after="0" w:line="240" w:lineRule="auto"/>
        <w:ind w:left="420" w:hanging="260"/>
        <w:jc w:val="both"/>
        <w:rPr>
          <w:rFonts w:ascii="Times New Roman" w:hAnsi="Times New Roman" w:cs="Times New Roman"/>
          <w:sz w:val="24"/>
          <w:szCs w:val="24"/>
        </w:rPr>
      </w:pPr>
      <w:r>
        <w:rPr>
          <w:rFonts w:ascii="Times New Roman" w:hAnsi="Times New Roman" w:cs="Times New Roman"/>
          <w:color w:val="000000"/>
          <w:sz w:val="24"/>
          <w:szCs w:val="24"/>
        </w:rPr>
        <w:t>Взаимодействие с семьей в рамках осуществления полноценного развития ребенка.</w:t>
      </w:r>
    </w:p>
    <w:p w:rsidR="006F323E" w:rsidRDefault="006F323E" w:rsidP="006F323E">
      <w:pPr>
        <w:ind w:left="420"/>
        <w:jc w:val="both"/>
        <w:rPr>
          <w:rFonts w:ascii="Times New Roman" w:hAnsi="Times New Roman" w:cs="Times New Roman"/>
          <w:sz w:val="24"/>
          <w:szCs w:val="24"/>
        </w:rPr>
      </w:pPr>
      <w:r>
        <w:rPr>
          <w:rStyle w:val="aff2"/>
          <w:sz w:val="24"/>
          <w:szCs w:val="24"/>
          <w:lang w:eastAsia="en-US"/>
        </w:rPr>
        <w:t xml:space="preserve">Ведущая идея рабочей программы </w:t>
      </w:r>
      <w:r>
        <w:rPr>
          <w:rFonts w:ascii="Times New Roman" w:hAnsi="Times New Roman" w:cs="Times New Roman"/>
          <w:color w:val="000000"/>
          <w:sz w:val="24"/>
          <w:szCs w:val="24"/>
        </w:rPr>
        <w:t>- развитие личности ребенка в единстве образования, воспитания и здоровьесбережения.</w:t>
      </w:r>
    </w:p>
    <w:p w:rsidR="006F323E" w:rsidRDefault="006F323E" w:rsidP="006F323E">
      <w:pPr>
        <w:pStyle w:val="26"/>
        <w:shd w:val="clear" w:color="auto" w:fill="auto"/>
        <w:spacing w:after="0" w:line="240" w:lineRule="auto"/>
        <w:ind w:left="420"/>
        <w:jc w:val="both"/>
        <w:rPr>
          <w:rFonts w:ascii="Calibri" w:hAnsi="Calibri" w:cs="Times New Roman"/>
          <w:color w:val="000000"/>
          <w:sz w:val="24"/>
          <w:szCs w:val="24"/>
        </w:rPr>
      </w:pPr>
      <w:r>
        <w:rPr>
          <w:color w:val="000000"/>
          <w:sz w:val="24"/>
          <w:szCs w:val="24"/>
        </w:rPr>
        <w:t>Показателями рабочей программы являются:</w:t>
      </w:r>
    </w:p>
    <w:p w:rsidR="006F323E" w:rsidRDefault="006F323E" w:rsidP="00754BB5">
      <w:pPr>
        <w:pStyle w:val="26"/>
        <w:shd w:val="clear" w:color="auto" w:fill="auto"/>
        <w:spacing w:after="0" w:line="240" w:lineRule="auto"/>
        <w:jc w:val="both"/>
        <w:rPr>
          <w:sz w:val="24"/>
          <w:szCs w:val="24"/>
        </w:rPr>
      </w:pPr>
    </w:p>
    <w:p w:rsidR="006F323E" w:rsidRDefault="006F323E" w:rsidP="006F323E">
      <w:pPr>
        <w:widowControl w:val="0"/>
        <w:numPr>
          <w:ilvl w:val="0"/>
          <w:numId w:val="12"/>
        </w:numPr>
        <w:tabs>
          <w:tab w:val="left" w:pos="649"/>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построение целостного педагогического процесса на основе интеграции образовательных областей;</w:t>
      </w:r>
    </w:p>
    <w:p w:rsidR="006F323E" w:rsidRDefault="006F323E" w:rsidP="006F323E">
      <w:pPr>
        <w:widowControl w:val="0"/>
        <w:numPr>
          <w:ilvl w:val="0"/>
          <w:numId w:val="12"/>
        </w:numPr>
        <w:tabs>
          <w:tab w:val="left" w:pos="649"/>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w:t>
      </w:r>
    </w:p>
    <w:p w:rsidR="006F323E" w:rsidRDefault="006F323E" w:rsidP="006F323E">
      <w:pPr>
        <w:widowControl w:val="0"/>
        <w:numPr>
          <w:ilvl w:val="0"/>
          <w:numId w:val="12"/>
        </w:numPr>
        <w:tabs>
          <w:tab w:val="left" w:pos="658"/>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гибкое содержание и подбор педагогических технологий, ориентированных на личностное развитие ребенка, раскрытие творческих способностей детей, выявление одаренности;</w:t>
      </w:r>
    </w:p>
    <w:p w:rsidR="006F323E" w:rsidRDefault="006F323E" w:rsidP="006F323E">
      <w:pPr>
        <w:widowControl w:val="0"/>
        <w:numPr>
          <w:ilvl w:val="0"/>
          <w:numId w:val="12"/>
        </w:numPr>
        <w:tabs>
          <w:tab w:val="left" w:pos="654"/>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развитие различных видов деятельности с учетом возможностей, интересов и потребностей детей;</w:t>
      </w:r>
    </w:p>
    <w:p w:rsidR="006F323E" w:rsidRDefault="006F323E" w:rsidP="006F323E">
      <w:pPr>
        <w:widowControl w:val="0"/>
        <w:numPr>
          <w:ilvl w:val="0"/>
          <w:numId w:val="12"/>
        </w:numPr>
        <w:tabs>
          <w:tab w:val="left" w:pos="654"/>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 xml:space="preserve">организацию индивидуальных и коллективных видов деятельности, построенных на </w:t>
      </w:r>
      <w:r>
        <w:rPr>
          <w:rFonts w:ascii="Times New Roman" w:hAnsi="Times New Roman" w:cs="Times New Roman"/>
          <w:color w:val="000000"/>
          <w:sz w:val="24"/>
          <w:szCs w:val="24"/>
        </w:rPr>
        <w:lastRenderedPageBreak/>
        <w:t>содержательном общении, диалоге;</w:t>
      </w:r>
    </w:p>
    <w:p w:rsidR="006F323E" w:rsidRDefault="006F323E" w:rsidP="006F323E">
      <w:pPr>
        <w:widowControl w:val="0"/>
        <w:numPr>
          <w:ilvl w:val="0"/>
          <w:numId w:val="12"/>
        </w:numPr>
        <w:tabs>
          <w:tab w:val="left" w:pos="654"/>
        </w:tabs>
        <w:spacing w:after="347"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право выбора самим ребенком содержания, средств, форм самовыражения, партнеров по деятельности.</w:t>
      </w:r>
    </w:p>
    <w:p w:rsidR="006F323E" w:rsidRDefault="006F323E" w:rsidP="006F323E">
      <w:pPr>
        <w:pStyle w:val="13"/>
        <w:shd w:val="clear" w:color="auto" w:fill="auto"/>
        <w:spacing w:before="0" w:after="205" w:line="210" w:lineRule="exact"/>
        <w:ind w:right="140"/>
        <w:jc w:val="both"/>
        <w:rPr>
          <w:rFonts w:ascii="Calibri" w:hAnsi="Calibri" w:cs="Times New Roman"/>
          <w:color w:val="000000"/>
          <w:sz w:val="24"/>
          <w:szCs w:val="24"/>
        </w:rPr>
      </w:pPr>
      <w:bookmarkStart w:id="0" w:name="bookmark0"/>
      <w:r>
        <w:rPr>
          <w:color w:val="000000"/>
          <w:sz w:val="24"/>
          <w:szCs w:val="24"/>
        </w:rPr>
        <w:t>1.3.Принципы и подходы к формированию рабочей программы</w:t>
      </w:r>
      <w:bookmarkEnd w:id="0"/>
    </w:p>
    <w:p w:rsidR="006F323E" w:rsidRDefault="006F323E" w:rsidP="006F323E">
      <w:pPr>
        <w:ind w:left="360"/>
        <w:rPr>
          <w:rFonts w:ascii="Times New Roman" w:hAnsi="Times New Roman" w:cs="Times New Roman"/>
          <w:sz w:val="24"/>
          <w:szCs w:val="24"/>
        </w:rPr>
      </w:pPr>
      <w:r>
        <w:rPr>
          <w:rFonts w:ascii="Times New Roman" w:hAnsi="Times New Roman" w:cs="Times New Roman"/>
          <w:color w:val="000000"/>
          <w:sz w:val="24"/>
          <w:szCs w:val="24"/>
        </w:rPr>
        <w:t>При построении рабочей программы учитываются следующие принципы:</w:t>
      </w:r>
    </w:p>
    <w:p w:rsidR="006F323E" w:rsidRPr="00754BB5" w:rsidRDefault="006F323E" w:rsidP="00754BB5">
      <w:pPr>
        <w:pStyle w:val="afd"/>
        <w:widowControl w:val="0"/>
        <w:numPr>
          <w:ilvl w:val="0"/>
          <w:numId w:val="27"/>
        </w:numPr>
        <w:tabs>
          <w:tab w:val="left" w:pos="476"/>
        </w:tabs>
        <w:ind w:right="20"/>
        <w:jc w:val="both"/>
        <w:rPr>
          <w:rFonts w:ascii="Times New Roman" w:hAnsi="Times New Roman"/>
        </w:rPr>
      </w:pPr>
      <w:r w:rsidRPr="00754BB5">
        <w:rPr>
          <w:rFonts w:ascii="Times New Roman" w:hAnsi="Times New Roman"/>
          <w:color w:val="000000"/>
        </w:rPr>
        <w:t xml:space="preserve">соответствует принципу развивающего образования, целью которого является </w:t>
      </w:r>
      <w:r w:rsidR="00754BB5" w:rsidRPr="00754BB5">
        <w:rPr>
          <w:rFonts w:ascii="Times New Roman" w:hAnsi="Times New Roman"/>
          <w:color w:val="000000"/>
        </w:rPr>
        <w:t xml:space="preserve">   </w:t>
      </w:r>
      <w:r w:rsidRPr="00754BB5">
        <w:rPr>
          <w:rFonts w:ascii="Times New Roman" w:hAnsi="Times New Roman"/>
          <w:color w:val="000000"/>
        </w:rPr>
        <w:t>развитие ребенка;</w:t>
      </w:r>
    </w:p>
    <w:p w:rsidR="006F323E" w:rsidRDefault="006F323E" w:rsidP="006F323E">
      <w:pPr>
        <w:widowControl w:val="0"/>
        <w:numPr>
          <w:ilvl w:val="0"/>
          <w:numId w:val="12"/>
        </w:numPr>
        <w:tabs>
          <w:tab w:val="left" w:pos="476"/>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w:t>
      </w:r>
    </w:p>
    <w:p w:rsidR="006F323E" w:rsidRDefault="006F323E" w:rsidP="006F323E">
      <w:pPr>
        <w:widowControl w:val="0"/>
        <w:numPr>
          <w:ilvl w:val="0"/>
          <w:numId w:val="12"/>
        </w:numPr>
        <w:tabs>
          <w:tab w:val="left" w:pos="476"/>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rsidR="006F323E" w:rsidRDefault="006F323E" w:rsidP="006F323E">
      <w:pPr>
        <w:widowControl w:val="0"/>
        <w:numPr>
          <w:ilvl w:val="0"/>
          <w:numId w:val="12"/>
        </w:numPr>
        <w:tabs>
          <w:tab w:val="left" w:pos="476"/>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6F323E" w:rsidRDefault="006F323E" w:rsidP="006F323E">
      <w:pPr>
        <w:widowControl w:val="0"/>
        <w:numPr>
          <w:ilvl w:val="0"/>
          <w:numId w:val="12"/>
        </w:numPr>
        <w:tabs>
          <w:tab w:val="left" w:pos="476"/>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6F323E" w:rsidRDefault="006F323E" w:rsidP="006F323E">
      <w:pPr>
        <w:widowControl w:val="0"/>
        <w:numPr>
          <w:ilvl w:val="0"/>
          <w:numId w:val="12"/>
        </w:numPr>
        <w:tabs>
          <w:tab w:val="left" w:pos="476"/>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основывается на комплексно-тематическом принципе построения образовательного процесса;</w:t>
      </w:r>
    </w:p>
    <w:p w:rsidR="006F323E" w:rsidRDefault="006F323E" w:rsidP="006F323E">
      <w:pPr>
        <w:widowControl w:val="0"/>
        <w:numPr>
          <w:ilvl w:val="0"/>
          <w:numId w:val="12"/>
        </w:numPr>
        <w:tabs>
          <w:tab w:val="left" w:pos="481"/>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6F323E" w:rsidRDefault="006F323E" w:rsidP="006F323E">
      <w:pPr>
        <w:widowControl w:val="0"/>
        <w:numPr>
          <w:ilvl w:val="0"/>
          <w:numId w:val="12"/>
        </w:numPr>
        <w:tabs>
          <w:tab w:val="left" w:pos="481"/>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 xml:space="preserve">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w:t>
      </w:r>
      <w:r>
        <w:rPr>
          <w:rStyle w:val="aff3"/>
          <w:sz w:val="24"/>
          <w:szCs w:val="24"/>
          <w:lang w:eastAsia="en-US"/>
        </w:rPr>
        <w:t>игра.</w:t>
      </w:r>
    </w:p>
    <w:p w:rsidR="006F323E" w:rsidRDefault="006F323E" w:rsidP="006F323E">
      <w:pPr>
        <w:widowControl w:val="0"/>
        <w:numPr>
          <w:ilvl w:val="0"/>
          <w:numId w:val="12"/>
        </w:numPr>
        <w:tabs>
          <w:tab w:val="left" w:pos="476"/>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w:t>
      </w:r>
    </w:p>
    <w:p w:rsidR="006F323E" w:rsidRDefault="006F323E" w:rsidP="006F323E">
      <w:pPr>
        <w:widowControl w:val="0"/>
        <w:numPr>
          <w:ilvl w:val="0"/>
          <w:numId w:val="12"/>
        </w:numPr>
        <w:tabs>
          <w:tab w:val="left" w:pos="476"/>
        </w:tabs>
        <w:spacing w:after="0" w:line="240" w:lineRule="auto"/>
        <w:ind w:left="360" w:hanging="340"/>
        <w:jc w:val="both"/>
        <w:rPr>
          <w:rFonts w:ascii="Times New Roman" w:hAnsi="Times New Roman" w:cs="Times New Roman"/>
          <w:sz w:val="24"/>
          <w:szCs w:val="24"/>
        </w:rPr>
      </w:pPr>
      <w:r>
        <w:rPr>
          <w:rFonts w:ascii="Times New Roman" w:hAnsi="Times New Roman" w:cs="Times New Roman"/>
          <w:color w:val="000000"/>
          <w:sz w:val="24"/>
          <w:szCs w:val="24"/>
        </w:rPr>
        <w:t>учитывает гендерную специфику развития детей дошкольного возраста;</w:t>
      </w:r>
    </w:p>
    <w:p w:rsidR="006F323E" w:rsidRDefault="006F323E" w:rsidP="006F323E">
      <w:pPr>
        <w:widowControl w:val="0"/>
        <w:numPr>
          <w:ilvl w:val="0"/>
          <w:numId w:val="12"/>
        </w:numPr>
        <w:tabs>
          <w:tab w:val="left" w:pos="486"/>
        </w:tabs>
        <w:spacing w:after="0" w:line="240" w:lineRule="auto"/>
        <w:ind w:left="360" w:right="20" w:hanging="340"/>
        <w:jc w:val="both"/>
        <w:rPr>
          <w:rFonts w:ascii="Times New Roman" w:hAnsi="Times New Roman" w:cs="Times New Roman"/>
          <w:sz w:val="24"/>
          <w:szCs w:val="24"/>
        </w:rPr>
      </w:pPr>
      <w:r>
        <w:rPr>
          <w:rFonts w:ascii="Times New Roman" w:hAnsi="Times New Roman" w:cs="Times New Roman"/>
          <w:color w:val="000000"/>
          <w:sz w:val="24"/>
          <w:szCs w:val="24"/>
        </w:rPr>
        <w:t>направлена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места проживания, языковой и культурной среды, этнической принадлежности.</w:t>
      </w:r>
    </w:p>
    <w:p w:rsidR="006F323E" w:rsidRDefault="006F323E" w:rsidP="006F323E">
      <w:pPr>
        <w:spacing w:after="0"/>
        <w:ind w:left="-142" w:firstLine="851"/>
        <w:jc w:val="center"/>
        <w:rPr>
          <w:rFonts w:ascii="Times New Roman" w:hAnsi="Times New Roman" w:cs="Times New Roman"/>
          <w:b/>
          <w:bCs/>
          <w:sz w:val="32"/>
          <w:szCs w:val="32"/>
          <w:u w:val="single"/>
        </w:rPr>
      </w:pPr>
    </w:p>
    <w:p w:rsidR="006F323E" w:rsidRDefault="006F323E" w:rsidP="006F323E">
      <w:pPr>
        <w:numPr>
          <w:ilvl w:val="0"/>
          <w:numId w:val="2"/>
        </w:numPr>
        <w:spacing w:after="0" w:line="240" w:lineRule="auto"/>
        <w:jc w:val="both"/>
        <w:rPr>
          <w:rFonts w:ascii="Times New Roman" w:hAnsi="Times New Roman" w:cs="Times New Roman"/>
          <w:b/>
          <w:bCs/>
          <w:color w:val="000000"/>
          <w:sz w:val="24"/>
          <w:szCs w:val="24"/>
        </w:rPr>
      </w:pPr>
      <w:r>
        <w:rPr>
          <w:rFonts w:ascii="Times New Roman" w:hAnsi="Times New Roman" w:cs="Times New Roman"/>
          <w:b/>
          <w:bCs/>
          <w:sz w:val="24"/>
          <w:szCs w:val="24"/>
        </w:rPr>
        <w:t>Организация режима пребывания детей в учреждении</w:t>
      </w:r>
      <w:r>
        <w:rPr>
          <w:rFonts w:ascii="Times New Roman" w:hAnsi="Times New Roman" w:cs="Times New Roman"/>
          <w:b/>
          <w:bCs/>
          <w:color w:val="000000"/>
          <w:sz w:val="24"/>
          <w:szCs w:val="24"/>
        </w:rPr>
        <w:t>.</w:t>
      </w:r>
    </w:p>
    <w:p w:rsidR="006F323E" w:rsidRDefault="00754BB5" w:rsidP="00754BB5">
      <w:pPr>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w:t>
      </w:r>
      <w:r w:rsidR="006F323E">
        <w:rPr>
          <w:rFonts w:ascii="Times New Roman" w:hAnsi="Times New Roman" w:cs="Times New Roman"/>
          <w:b/>
          <w:bCs/>
          <w:color w:val="000000"/>
          <w:sz w:val="24"/>
          <w:szCs w:val="24"/>
          <w:lang w:val="tt-RU"/>
        </w:rPr>
        <w:t xml:space="preserve">2.1.Описание </w:t>
      </w:r>
      <w:r w:rsidR="006F323E">
        <w:rPr>
          <w:rFonts w:ascii="Times New Roman" w:hAnsi="Times New Roman" w:cs="Times New Roman"/>
          <w:b/>
          <w:bCs/>
          <w:color w:val="000000"/>
          <w:sz w:val="24"/>
          <w:szCs w:val="24"/>
        </w:rPr>
        <w:t>ежедневной организации жизни и деятельности детей</w:t>
      </w:r>
    </w:p>
    <w:p w:rsidR="006F323E" w:rsidRDefault="00754BB5" w:rsidP="00754BB5">
      <w:pPr>
        <w:spacing w:after="0" w:line="240" w:lineRule="auto"/>
        <w:jc w:val="both"/>
        <w:rPr>
          <w:rFonts w:ascii="Times New Roman" w:hAnsi="Times New Roman" w:cs="Times New Roman"/>
          <w:sz w:val="24"/>
          <w:szCs w:val="24"/>
        </w:rPr>
      </w:pPr>
      <w:r>
        <w:rPr>
          <w:rFonts w:ascii="Times New Roman" w:hAnsi="Times New Roman" w:cs="Times New Roman"/>
          <w:b/>
          <w:bCs/>
          <w:color w:val="000000"/>
          <w:sz w:val="24"/>
          <w:szCs w:val="24"/>
        </w:rPr>
        <w:t xml:space="preserve">         </w:t>
      </w:r>
      <w:r w:rsidR="006F323E">
        <w:rPr>
          <w:rFonts w:ascii="Times New Roman" w:hAnsi="Times New Roman" w:cs="Times New Roman"/>
          <w:sz w:val="24"/>
          <w:szCs w:val="24"/>
        </w:rPr>
        <w:t>Образовательный процесс в Учреждении реализуется в режиме пятидневной недели. Длительность пребывания детей в ДОУ – 9 часов (с 7.00 до 16.00)</w:t>
      </w:r>
    </w:p>
    <w:p w:rsidR="006F323E" w:rsidRPr="00A569C9" w:rsidRDefault="006F323E" w:rsidP="00A569C9">
      <w:pPr>
        <w:tabs>
          <w:tab w:val="num" w:pos="2552"/>
        </w:tabs>
        <w:spacing w:after="0" w:line="240" w:lineRule="auto"/>
        <w:ind w:firstLine="426"/>
        <w:jc w:val="both"/>
        <w:rPr>
          <w:rFonts w:ascii="Times New Roman" w:hAnsi="Times New Roman" w:cs="Times New Roman"/>
          <w:sz w:val="24"/>
          <w:szCs w:val="24"/>
          <w:lang w:val="tt-RU"/>
        </w:rPr>
      </w:pPr>
      <w:r>
        <w:rPr>
          <w:rFonts w:ascii="Times New Roman" w:hAnsi="Times New Roman" w:cs="Times New Roman"/>
          <w:sz w:val="24"/>
          <w:szCs w:val="24"/>
        </w:rPr>
        <w:t xml:space="preserve"> Образовательный процесс осуществляется с 1 сентября  по 31мая. </w:t>
      </w:r>
    </w:p>
    <w:p w:rsidR="006F323E" w:rsidRDefault="006F323E" w:rsidP="006F323E">
      <w:pPr>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Режим дня  устанавливается в соответствии с возрастными  особенностями детей и способствует их гармоничному развитию. При составлении и организации режима дня учитываются обязательные, повторяющиеся (стереотипные) компоненты:</w:t>
      </w:r>
    </w:p>
    <w:p w:rsidR="006F323E" w:rsidRDefault="006F323E" w:rsidP="006F323E">
      <w:pPr>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 время приема пищи;</w:t>
      </w:r>
    </w:p>
    <w:p w:rsidR="006F323E" w:rsidRDefault="006F323E" w:rsidP="006F323E">
      <w:pPr>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 xml:space="preserve">- укладывание на дневной сон; </w:t>
      </w:r>
    </w:p>
    <w:p w:rsidR="006F323E" w:rsidRDefault="006F323E" w:rsidP="006F323E">
      <w:pPr>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 пребывание ребенка на открытом воздухе и в помещениях.</w:t>
      </w:r>
    </w:p>
    <w:p w:rsidR="006F323E" w:rsidRDefault="006F323E" w:rsidP="006F323E">
      <w:pPr>
        <w:tabs>
          <w:tab w:val="num" w:pos="2552"/>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Максимальная продолжительность непрерывного бодрствования детей 3-7 лет составляет 5,5 - 6 часов. Ежедневная продолжительность прогулки детей составляет не менее 4-4,5 часов. Прогулка организуется 2 раза в день: в первую половину - до обеда и во вторую половину дня - после дневного сна или перед уходом детей домой. Общая продолжительность сна для детей старшего возраста в период нахождения в ДОУ составляет 2,0 - 2,5  часа (дневной сон). </w:t>
      </w:r>
    </w:p>
    <w:p w:rsidR="006F323E" w:rsidRDefault="006F323E" w:rsidP="006F323E">
      <w:pPr>
        <w:tabs>
          <w:tab w:val="num" w:pos="2552"/>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 xml:space="preserve"> При проведении режимных процессов в ДОУ соблюдаются следующие позиции:</w:t>
      </w:r>
    </w:p>
    <w:p w:rsidR="006F323E" w:rsidRDefault="006F323E" w:rsidP="006F323E">
      <w:pPr>
        <w:numPr>
          <w:ilvl w:val="0"/>
          <w:numId w:val="14"/>
        </w:numPr>
        <w:tabs>
          <w:tab w:val="num" w:pos="900"/>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полное и своевременное удовлетворение всех органических потребностей детей              (в сне, питании);</w:t>
      </w:r>
    </w:p>
    <w:p w:rsidR="006F323E" w:rsidRDefault="006F323E" w:rsidP="006F323E">
      <w:pPr>
        <w:numPr>
          <w:ilvl w:val="0"/>
          <w:numId w:val="14"/>
        </w:numPr>
        <w:tabs>
          <w:tab w:val="num" w:pos="900"/>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тщательный гигиенический уход, обеспечение чистоты тела, одежды, постели;</w:t>
      </w:r>
    </w:p>
    <w:p w:rsidR="006F323E" w:rsidRDefault="006F323E" w:rsidP="006F323E">
      <w:pPr>
        <w:numPr>
          <w:ilvl w:val="0"/>
          <w:numId w:val="14"/>
        </w:numPr>
        <w:tabs>
          <w:tab w:val="num" w:pos="900"/>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привлечение детей к посильному участию в режимных процессах; поощрение самостоятельности и активности;</w:t>
      </w:r>
    </w:p>
    <w:p w:rsidR="006F323E" w:rsidRDefault="006F323E" w:rsidP="006F323E">
      <w:pPr>
        <w:numPr>
          <w:ilvl w:val="0"/>
          <w:numId w:val="14"/>
        </w:numPr>
        <w:tabs>
          <w:tab w:val="num" w:pos="900"/>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формирование культурно-гигиенических навыков;</w:t>
      </w:r>
    </w:p>
    <w:p w:rsidR="006F323E" w:rsidRDefault="006F323E" w:rsidP="006F323E">
      <w:pPr>
        <w:numPr>
          <w:ilvl w:val="0"/>
          <w:numId w:val="14"/>
        </w:numPr>
        <w:tabs>
          <w:tab w:val="num" w:pos="900"/>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эмоциональное общение в ходе выполнения режимных процессов;</w:t>
      </w:r>
    </w:p>
    <w:p w:rsidR="006F323E" w:rsidRDefault="006F323E" w:rsidP="006F323E">
      <w:pPr>
        <w:numPr>
          <w:ilvl w:val="0"/>
          <w:numId w:val="14"/>
        </w:numPr>
        <w:tabs>
          <w:tab w:val="num" w:pos="900"/>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учет потребностей детей, индивидуальных особенностей каждого ребенка;</w:t>
      </w:r>
    </w:p>
    <w:p w:rsidR="006F323E" w:rsidRDefault="006F323E" w:rsidP="006F323E">
      <w:pPr>
        <w:numPr>
          <w:ilvl w:val="0"/>
          <w:numId w:val="14"/>
        </w:numPr>
        <w:tabs>
          <w:tab w:val="num" w:pos="900"/>
        </w:tabs>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зависит от состояния их нервной системы.</w:t>
      </w:r>
    </w:p>
    <w:p w:rsidR="006F323E" w:rsidRDefault="006F323E" w:rsidP="006F323E">
      <w:pPr>
        <w:spacing w:after="0" w:line="240" w:lineRule="auto"/>
        <w:ind w:firstLine="284"/>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Режим дня составлен с расчетом на 9 - часовое пребывание детей в детском саду: с 7.00. часов до 16.00. часов. </w:t>
      </w:r>
    </w:p>
    <w:p w:rsidR="006F323E" w:rsidRDefault="006F323E" w:rsidP="006F323E">
      <w:pPr>
        <w:ind w:right="-2" w:firstLine="550"/>
        <w:jc w:val="both"/>
        <w:rPr>
          <w:rFonts w:ascii="Times New Roman" w:hAnsi="Times New Roman" w:cs="Times New Roman"/>
          <w:color w:val="000000"/>
          <w:sz w:val="24"/>
          <w:szCs w:val="24"/>
        </w:rPr>
      </w:pPr>
      <w:r>
        <w:rPr>
          <w:rFonts w:ascii="Times New Roman" w:hAnsi="Times New Roman" w:cs="Times New Roman"/>
          <w:sz w:val="24"/>
          <w:szCs w:val="24"/>
        </w:rPr>
        <w:t xml:space="preserve">Режим дня в старшей возрастной группе составлен с учетом возрастных особенностей детей, времени года, сетки образовательной деятельности, </w:t>
      </w:r>
      <w:r>
        <w:rPr>
          <w:rFonts w:ascii="Times New Roman" w:hAnsi="Times New Roman" w:cs="Times New Roman"/>
          <w:color w:val="000000"/>
          <w:sz w:val="24"/>
          <w:szCs w:val="24"/>
        </w:rPr>
        <w:t>с учетом социального заказа родителей и нормативно-правовых требований к организации режима деятельности ДОУ.</w:t>
      </w:r>
    </w:p>
    <w:p w:rsidR="006F323E" w:rsidRDefault="006F323E" w:rsidP="00587A0B">
      <w:pPr>
        <w:ind w:right="-2" w:firstLine="550"/>
        <w:jc w:val="center"/>
        <w:rPr>
          <w:rFonts w:ascii="Times New Roman" w:hAnsi="Times New Roman" w:cs="Times New Roman"/>
          <w:color w:val="000000"/>
          <w:sz w:val="24"/>
          <w:szCs w:val="24"/>
        </w:rPr>
      </w:pPr>
      <w:r>
        <w:rPr>
          <w:rFonts w:ascii="Times New Roman" w:hAnsi="Times New Roman" w:cs="Times New Roman"/>
          <w:b/>
          <w:bCs/>
          <w:color w:val="000000"/>
          <w:sz w:val="24"/>
          <w:szCs w:val="24"/>
          <w:lang w:val="tt-RU"/>
        </w:rPr>
        <w:t>2.2.</w:t>
      </w:r>
      <w:r>
        <w:rPr>
          <w:rFonts w:ascii="Times New Roman" w:hAnsi="Times New Roman" w:cs="Times New Roman"/>
          <w:b/>
          <w:bCs/>
          <w:color w:val="000000"/>
          <w:sz w:val="24"/>
          <w:szCs w:val="24"/>
        </w:rPr>
        <w:t>Режим дня детей старшей групп</w:t>
      </w:r>
      <w:r w:rsidR="00587A0B">
        <w:rPr>
          <w:rFonts w:ascii="Times New Roman" w:hAnsi="Times New Roman" w:cs="Times New Roman"/>
          <w:b/>
          <w:bCs/>
          <w:color w:val="000000"/>
          <w:sz w:val="24"/>
          <w:szCs w:val="24"/>
        </w:rPr>
        <w:t>ы</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877"/>
        <w:gridCol w:w="1984"/>
      </w:tblGrid>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Режимный момент</w:t>
            </w:r>
          </w:p>
        </w:tc>
        <w:tc>
          <w:tcPr>
            <w:tcW w:w="1984"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Время</w:t>
            </w:r>
          </w:p>
        </w:tc>
      </w:tr>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34"/>
              <w:jc w:val="both"/>
              <w:rPr>
                <w:rFonts w:ascii="Times New Roman" w:hAnsi="Times New Roman" w:cs="Times New Roman"/>
                <w:color w:val="000000"/>
                <w:sz w:val="24"/>
                <w:szCs w:val="24"/>
              </w:rPr>
            </w:pPr>
            <w:r>
              <w:rPr>
                <w:rFonts w:ascii="Times New Roman" w:hAnsi="Times New Roman" w:cs="Times New Roman"/>
                <w:color w:val="000000"/>
                <w:sz w:val="24"/>
                <w:szCs w:val="24"/>
              </w:rPr>
              <w:t>Прием, осмотр, игры, ежедневная утренняя гимнастика</w:t>
            </w:r>
          </w:p>
        </w:tc>
        <w:tc>
          <w:tcPr>
            <w:tcW w:w="1984"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7.00-8.</w:t>
            </w:r>
            <w:r w:rsidR="00C40CD4">
              <w:rPr>
                <w:rFonts w:ascii="Times New Roman" w:hAnsi="Times New Roman" w:cs="Times New Roman"/>
                <w:color w:val="000000"/>
                <w:sz w:val="24"/>
                <w:szCs w:val="24"/>
              </w:rPr>
              <w:t>15</w:t>
            </w:r>
          </w:p>
        </w:tc>
      </w:tr>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34"/>
              <w:jc w:val="both"/>
              <w:rPr>
                <w:rFonts w:ascii="Times New Roman" w:hAnsi="Times New Roman" w:cs="Times New Roman"/>
                <w:color w:val="000000"/>
                <w:sz w:val="24"/>
                <w:szCs w:val="24"/>
              </w:rPr>
            </w:pPr>
            <w:r>
              <w:rPr>
                <w:rFonts w:ascii="Times New Roman" w:hAnsi="Times New Roman" w:cs="Times New Roman"/>
                <w:color w:val="000000"/>
                <w:sz w:val="24"/>
                <w:szCs w:val="24"/>
              </w:rPr>
              <w:t>Подготовка к завтраку, завтрак</w:t>
            </w:r>
          </w:p>
        </w:tc>
        <w:tc>
          <w:tcPr>
            <w:tcW w:w="1984" w:type="dxa"/>
            <w:tcBorders>
              <w:top w:val="single" w:sz="4" w:space="0" w:color="000000"/>
              <w:left w:val="single" w:sz="4" w:space="0" w:color="000000"/>
              <w:bottom w:val="single" w:sz="4" w:space="0" w:color="000000"/>
              <w:right w:val="single" w:sz="4" w:space="0" w:color="000000"/>
            </w:tcBorders>
            <w:hideMark/>
          </w:tcPr>
          <w:p w:rsidR="006F323E" w:rsidRDefault="00C40CD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8.15</w:t>
            </w:r>
            <w:r w:rsidR="006F323E">
              <w:rPr>
                <w:rFonts w:ascii="Times New Roman" w:hAnsi="Times New Roman" w:cs="Times New Roman"/>
                <w:color w:val="000000"/>
                <w:sz w:val="24"/>
                <w:szCs w:val="24"/>
              </w:rPr>
              <w:t>-</w:t>
            </w:r>
            <w:r>
              <w:rPr>
                <w:rFonts w:ascii="Times New Roman" w:hAnsi="Times New Roman" w:cs="Times New Roman"/>
                <w:color w:val="000000"/>
                <w:sz w:val="24"/>
                <w:szCs w:val="24"/>
              </w:rPr>
              <w:t>8.35</w:t>
            </w:r>
          </w:p>
        </w:tc>
      </w:tr>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34"/>
              <w:jc w:val="both"/>
              <w:rPr>
                <w:rFonts w:ascii="Times New Roman" w:hAnsi="Times New Roman" w:cs="Times New Roman"/>
                <w:color w:val="000000"/>
                <w:sz w:val="24"/>
                <w:szCs w:val="24"/>
              </w:rPr>
            </w:pPr>
            <w:r>
              <w:rPr>
                <w:rFonts w:ascii="Times New Roman" w:hAnsi="Times New Roman" w:cs="Times New Roman"/>
                <w:color w:val="000000"/>
                <w:sz w:val="24"/>
                <w:szCs w:val="24"/>
              </w:rPr>
              <w:t>Игры, подготовка к ООД</w:t>
            </w:r>
          </w:p>
        </w:tc>
        <w:tc>
          <w:tcPr>
            <w:tcW w:w="1984" w:type="dxa"/>
            <w:tcBorders>
              <w:top w:val="single" w:sz="4" w:space="0" w:color="000000"/>
              <w:left w:val="single" w:sz="4" w:space="0" w:color="000000"/>
              <w:bottom w:val="single" w:sz="4" w:space="0" w:color="000000"/>
              <w:right w:val="single" w:sz="4" w:space="0" w:color="000000"/>
            </w:tcBorders>
            <w:hideMark/>
          </w:tcPr>
          <w:p w:rsidR="006F323E" w:rsidRDefault="00C40CD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8.35</w:t>
            </w:r>
            <w:r w:rsidR="006F323E">
              <w:rPr>
                <w:rFonts w:ascii="Times New Roman" w:hAnsi="Times New Roman" w:cs="Times New Roman"/>
                <w:color w:val="000000"/>
                <w:sz w:val="24"/>
                <w:szCs w:val="24"/>
              </w:rPr>
              <w:t>-</w:t>
            </w:r>
            <w:r>
              <w:rPr>
                <w:rFonts w:ascii="Times New Roman" w:hAnsi="Times New Roman" w:cs="Times New Roman"/>
                <w:color w:val="000000"/>
                <w:sz w:val="24"/>
                <w:szCs w:val="24"/>
              </w:rPr>
              <w:t>8.50</w:t>
            </w:r>
          </w:p>
        </w:tc>
      </w:tr>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34"/>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Организованная образовательная деятельность</w:t>
            </w:r>
          </w:p>
        </w:tc>
        <w:tc>
          <w:tcPr>
            <w:tcW w:w="1984" w:type="dxa"/>
            <w:tcBorders>
              <w:top w:val="single" w:sz="4" w:space="0" w:color="000000"/>
              <w:left w:val="single" w:sz="4" w:space="0" w:color="000000"/>
              <w:bottom w:val="single" w:sz="4" w:space="0" w:color="000000"/>
              <w:right w:val="single" w:sz="4" w:space="0" w:color="000000"/>
            </w:tcBorders>
          </w:tcPr>
          <w:p w:rsidR="006F323E" w:rsidRDefault="006D5888">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lang w:val="tt-RU"/>
              </w:rPr>
              <w:t>8.50</w:t>
            </w:r>
            <w:r>
              <w:rPr>
                <w:rFonts w:ascii="Times New Roman" w:hAnsi="Times New Roman" w:cs="Times New Roman"/>
                <w:color w:val="000000"/>
                <w:sz w:val="24"/>
                <w:szCs w:val="24"/>
              </w:rPr>
              <w:t>-9.</w:t>
            </w:r>
            <w:r>
              <w:rPr>
                <w:rFonts w:ascii="Times New Roman" w:hAnsi="Times New Roman" w:cs="Times New Roman"/>
                <w:color w:val="000000"/>
                <w:sz w:val="24"/>
                <w:szCs w:val="24"/>
                <w:lang w:val="tt-RU"/>
              </w:rPr>
              <w:t>1</w:t>
            </w:r>
            <w:r w:rsidR="00B56DE7">
              <w:rPr>
                <w:rFonts w:ascii="Times New Roman" w:hAnsi="Times New Roman" w:cs="Times New Roman"/>
                <w:color w:val="000000"/>
                <w:sz w:val="24"/>
                <w:szCs w:val="24"/>
              </w:rPr>
              <w:t>5</w:t>
            </w:r>
          </w:p>
          <w:p w:rsidR="00B56DE7" w:rsidRPr="006D5888" w:rsidRDefault="006D5888">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rPr>
              <w:t>9.</w:t>
            </w:r>
            <w:r>
              <w:rPr>
                <w:rFonts w:ascii="Times New Roman" w:hAnsi="Times New Roman" w:cs="Times New Roman"/>
                <w:color w:val="000000"/>
                <w:sz w:val="24"/>
                <w:szCs w:val="24"/>
                <w:lang w:val="tt-RU"/>
              </w:rPr>
              <w:t>2</w:t>
            </w:r>
            <w:r>
              <w:rPr>
                <w:rFonts w:ascii="Times New Roman" w:hAnsi="Times New Roman" w:cs="Times New Roman"/>
                <w:color w:val="000000"/>
                <w:sz w:val="24"/>
                <w:szCs w:val="24"/>
              </w:rPr>
              <w:t>5 – 9.</w:t>
            </w:r>
            <w:r>
              <w:rPr>
                <w:rFonts w:ascii="Times New Roman" w:hAnsi="Times New Roman" w:cs="Times New Roman"/>
                <w:color w:val="000000"/>
                <w:sz w:val="24"/>
                <w:szCs w:val="24"/>
                <w:lang w:val="tt-RU"/>
              </w:rPr>
              <w:t>4</w:t>
            </w:r>
            <w:r>
              <w:rPr>
                <w:rFonts w:ascii="Times New Roman" w:hAnsi="Times New Roman" w:cs="Times New Roman"/>
                <w:color w:val="000000"/>
                <w:sz w:val="24"/>
                <w:szCs w:val="24"/>
              </w:rPr>
              <w:t>5</w:t>
            </w:r>
          </w:p>
          <w:p w:rsidR="00B56DE7" w:rsidRDefault="00B56DE7">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15.20 – 15.45</w:t>
            </w:r>
          </w:p>
          <w:p w:rsidR="006F323E" w:rsidRDefault="006F323E">
            <w:pPr>
              <w:spacing w:after="0" w:line="240" w:lineRule="auto"/>
              <w:rPr>
                <w:rFonts w:ascii="Times New Roman" w:hAnsi="Times New Roman" w:cs="Times New Roman"/>
                <w:color w:val="000000"/>
                <w:sz w:val="24"/>
                <w:szCs w:val="24"/>
              </w:rPr>
            </w:pPr>
          </w:p>
        </w:tc>
      </w:tr>
      <w:tr w:rsidR="006D5888" w:rsidTr="006F323E">
        <w:tc>
          <w:tcPr>
            <w:tcW w:w="6877" w:type="dxa"/>
            <w:tcBorders>
              <w:top w:val="single" w:sz="4" w:space="0" w:color="000000"/>
              <w:left w:val="single" w:sz="4" w:space="0" w:color="000000"/>
              <w:bottom w:val="single" w:sz="4" w:space="0" w:color="000000"/>
              <w:right w:val="single" w:sz="4" w:space="0" w:color="000000"/>
            </w:tcBorders>
            <w:hideMark/>
          </w:tcPr>
          <w:p w:rsidR="006D5888" w:rsidRPr="006D5888" w:rsidRDefault="006D5888">
            <w:pPr>
              <w:spacing w:after="0" w:line="240" w:lineRule="auto"/>
              <w:ind w:firstLine="34"/>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Второй завтрак</w:t>
            </w:r>
          </w:p>
        </w:tc>
        <w:tc>
          <w:tcPr>
            <w:tcW w:w="1984" w:type="dxa"/>
            <w:tcBorders>
              <w:top w:val="single" w:sz="4" w:space="0" w:color="000000"/>
              <w:left w:val="single" w:sz="4" w:space="0" w:color="000000"/>
              <w:bottom w:val="single" w:sz="4" w:space="0" w:color="000000"/>
              <w:right w:val="single" w:sz="4" w:space="0" w:color="000000"/>
            </w:tcBorders>
          </w:tcPr>
          <w:p w:rsidR="006D5888" w:rsidRDefault="006D5888">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9.45 - 9.55</w:t>
            </w:r>
          </w:p>
        </w:tc>
      </w:tr>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Подготовка к прогулке, прогулка (игры, наблюдения, труд) </w:t>
            </w:r>
          </w:p>
        </w:tc>
        <w:tc>
          <w:tcPr>
            <w:tcW w:w="1984" w:type="dxa"/>
            <w:tcBorders>
              <w:top w:val="single" w:sz="4" w:space="0" w:color="000000"/>
              <w:left w:val="single" w:sz="4" w:space="0" w:color="000000"/>
              <w:bottom w:val="single" w:sz="4" w:space="0" w:color="000000"/>
              <w:right w:val="single" w:sz="4" w:space="0" w:color="000000"/>
            </w:tcBorders>
            <w:hideMark/>
          </w:tcPr>
          <w:p w:rsidR="006F323E" w:rsidRDefault="006D588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9.</w:t>
            </w:r>
            <w:r>
              <w:rPr>
                <w:rFonts w:ascii="Times New Roman" w:hAnsi="Times New Roman" w:cs="Times New Roman"/>
                <w:sz w:val="24"/>
                <w:szCs w:val="24"/>
              </w:rPr>
              <w:t>.</w:t>
            </w:r>
            <w:r>
              <w:rPr>
                <w:rFonts w:ascii="Times New Roman" w:hAnsi="Times New Roman" w:cs="Times New Roman"/>
                <w:sz w:val="24"/>
                <w:szCs w:val="24"/>
                <w:lang w:val="tt-RU"/>
              </w:rPr>
              <w:t>5</w:t>
            </w:r>
            <w:r w:rsidR="00C40CD4">
              <w:rPr>
                <w:rFonts w:ascii="Times New Roman" w:hAnsi="Times New Roman" w:cs="Times New Roman"/>
                <w:sz w:val="24"/>
                <w:szCs w:val="24"/>
              </w:rPr>
              <w:t>5</w:t>
            </w:r>
            <w:r>
              <w:rPr>
                <w:rFonts w:ascii="Times New Roman" w:hAnsi="Times New Roman" w:cs="Times New Roman"/>
                <w:sz w:val="24"/>
                <w:szCs w:val="24"/>
              </w:rPr>
              <w:t>-12.</w:t>
            </w:r>
            <w:r>
              <w:rPr>
                <w:rFonts w:ascii="Times New Roman" w:hAnsi="Times New Roman" w:cs="Times New Roman"/>
                <w:sz w:val="24"/>
                <w:szCs w:val="24"/>
                <w:lang w:val="tt-RU"/>
              </w:rPr>
              <w:t>3</w:t>
            </w:r>
            <w:r w:rsidR="006F323E">
              <w:rPr>
                <w:rFonts w:ascii="Times New Roman" w:hAnsi="Times New Roman" w:cs="Times New Roman"/>
                <w:sz w:val="24"/>
                <w:szCs w:val="24"/>
              </w:rPr>
              <w:t>0</w:t>
            </w:r>
          </w:p>
        </w:tc>
      </w:tr>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Возвращение с прогулки, водные процедуры</w:t>
            </w:r>
          </w:p>
        </w:tc>
        <w:tc>
          <w:tcPr>
            <w:tcW w:w="1984" w:type="dxa"/>
            <w:tcBorders>
              <w:top w:val="single" w:sz="4" w:space="0" w:color="000000"/>
              <w:left w:val="single" w:sz="4" w:space="0" w:color="000000"/>
              <w:bottom w:val="single" w:sz="4" w:space="0" w:color="000000"/>
              <w:right w:val="single" w:sz="4" w:space="0" w:color="000000"/>
            </w:tcBorders>
            <w:hideMark/>
          </w:tcPr>
          <w:p w:rsidR="006F323E" w:rsidRDefault="00C40CD4">
            <w:pPr>
              <w:spacing w:after="0" w:line="240" w:lineRule="auto"/>
              <w:rPr>
                <w:rFonts w:ascii="Times New Roman" w:hAnsi="Times New Roman" w:cs="Times New Roman"/>
                <w:sz w:val="24"/>
                <w:szCs w:val="24"/>
              </w:rPr>
            </w:pPr>
            <w:r>
              <w:rPr>
                <w:rFonts w:ascii="Times New Roman" w:hAnsi="Times New Roman" w:cs="Times New Roman"/>
                <w:sz w:val="24"/>
                <w:szCs w:val="24"/>
              </w:rPr>
              <w:t>12.30-12.</w:t>
            </w:r>
            <w:r w:rsidR="004044A7">
              <w:rPr>
                <w:rFonts w:ascii="Times New Roman" w:hAnsi="Times New Roman" w:cs="Times New Roman"/>
                <w:sz w:val="24"/>
                <w:szCs w:val="24"/>
              </w:rPr>
              <w:t>40</w:t>
            </w:r>
          </w:p>
        </w:tc>
      </w:tr>
      <w:tr w:rsidR="006F323E" w:rsidTr="006F323E">
        <w:tc>
          <w:tcPr>
            <w:tcW w:w="68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Подготовка к обеду, обед</w:t>
            </w:r>
          </w:p>
        </w:tc>
        <w:tc>
          <w:tcPr>
            <w:tcW w:w="1984" w:type="dxa"/>
            <w:tcBorders>
              <w:top w:val="single" w:sz="4" w:space="0" w:color="000000"/>
              <w:left w:val="single" w:sz="4" w:space="0" w:color="000000"/>
              <w:bottom w:val="single" w:sz="4" w:space="0" w:color="000000"/>
              <w:right w:val="single" w:sz="4" w:space="0" w:color="000000"/>
            </w:tcBorders>
            <w:hideMark/>
          </w:tcPr>
          <w:p w:rsidR="006F323E" w:rsidRDefault="004044A7">
            <w:pPr>
              <w:spacing w:after="0" w:line="240" w:lineRule="auto"/>
              <w:rPr>
                <w:rFonts w:ascii="Times New Roman" w:hAnsi="Times New Roman" w:cs="Times New Roman"/>
                <w:sz w:val="24"/>
                <w:szCs w:val="24"/>
              </w:rPr>
            </w:pPr>
            <w:r>
              <w:rPr>
                <w:rFonts w:ascii="Times New Roman" w:hAnsi="Times New Roman" w:cs="Times New Roman"/>
                <w:sz w:val="24"/>
                <w:szCs w:val="24"/>
              </w:rPr>
              <w:t>12.40-13.00</w:t>
            </w:r>
          </w:p>
        </w:tc>
      </w:tr>
      <w:tr w:rsidR="006F323E" w:rsidTr="006F323E">
        <w:trPr>
          <w:trHeight w:val="135"/>
        </w:trPr>
        <w:tc>
          <w:tcPr>
            <w:tcW w:w="6877" w:type="dxa"/>
            <w:tcBorders>
              <w:top w:val="single" w:sz="4" w:space="0" w:color="auto"/>
              <w:left w:val="single" w:sz="4" w:space="0" w:color="auto"/>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Подготовка ко сну. Дневной сон</w:t>
            </w:r>
          </w:p>
        </w:tc>
        <w:tc>
          <w:tcPr>
            <w:tcW w:w="1984" w:type="dxa"/>
            <w:tcBorders>
              <w:top w:val="single" w:sz="4" w:space="0" w:color="auto"/>
              <w:left w:val="single" w:sz="4" w:space="0" w:color="auto"/>
              <w:bottom w:val="single" w:sz="4" w:space="0" w:color="auto"/>
              <w:right w:val="single" w:sz="4" w:space="0" w:color="auto"/>
            </w:tcBorders>
            <w:hideMark/>
          </w:tcPr>
          <w:p w:rsidR="006F323E" w:rsidRDefault="004044A7">
            <w:pPr>
              <w:spacing w:after="0" w:line="240" w:lineRule="auto"/>
              <w:rPr>
                <w:rFonts w:ascii="Times New Roman" w:hAnsi="Times New Roman" w:cs="Times New Roman"/>
                <w:sz w:val="24"/>
                <w:szCs w:val="24"/>
              </w:rPr>
            </w:pPr>
            <w:r>
              <w:rPr>
                <w:rFonts w:ascii="Times New Roman" w:hAnsi="Times New Roman" w:cs="Times New Roman"/>
                <w:sz w:val="24"/>
                <w:szCs w:val="24"/>
              </w:rPr>
              <w:t>13.00</w:t>
            </w:r>
            <w:r w:rsidR="006F323E">
              <w:rPr>
                <w:rFonts w:ascii="Times New Roman" w:hAnsi="Times New Roman" w:cs="Times New Roman"/>
                <w:sz w:val="24"/>
                <w:szCs w:val="24"/>
              </w:rPr>
              <w:t>-15.00</w:t>
            </w:r>
          </w:p>
        </w:tc>
      </w:tr>
      <w:tr w:rsidR="006F323E" w:rsidTr="006F323E">
        <w:trPr>
          <w:trHeight w:val="142"/>
        </w:trPr>
        <w:tc>
          <w:tcPr>
            <w:tcW w:w="6877" w:type="dxa"/>
            <w:tcBorders>
              <w:top w:val="single" w:sz="4" w:space="0" w:color="auto"/>
              <w:left w:val="single" w:sz="4" w:space="0" w:color="auto"/>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Подъем, воздушные и водные процедуры</w:t>
            </w:r>
          </w:p>
        </w:tc>
        <w:tc>
          <w:tcPr>
            <w:tcW w:w="1984" w:type="dxa"/>
            <w:tcBorders>
              <w:top w:val="single" w:sz="4" w:space="0" w:color="auto"/>
              <w:left w:val="single" w:sz="4" w:space="0" w:color="auto"/>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15.00-15.</w:t>
            </w:r>
            <w:r w:rsidR="004044A7">
              <w:rPr>
                <w:rFonts w:ascii="Times New Roman" w:hAnsi="Times New Roman" w:cs="Times New Roman"/>
                <w:sz w:val="24"/>
                <w:szCs w:val="24"/>
              </w:rPr>
              <w:t>10</w:t>
            </w:r>
          </w:p>
        </w:tc>
      </w:tr>
      <w:tr w:rsidR="006F323E" w:rsidTr="006F323E">
        <w:trPr>
          <w:trHeight w:val="150"/>
        </w:trPr>
        <w:tc>
          <w:tcPr>
            <w:tcW w:w="6877" w:type="dxa"/>
            <w:tcBorders>
              <w:top w:val="single" w:sz="4" w:space="0" w:color="auto"/>
              <w:left w:val="single" w:sz="4" w:space="0" w:color="auto"/>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Подготовка к полднику. Полдник </w:t>
            </w:r>
          </w:p>
        </w:tc>
        <w:tc>
          <w:tcPr>
            <w:tcW w:w="1984" w:type="dxa"/>
            <w:tcBorders>
              <w:top w:val="single" w:sz="4" w:space="0" w:color="auto"/>
              <w:left w:val="single" w:sz="4" w:space="0" w:color="auto"/>
              <w:bottom w:val="single" w:sz="4" w:space="0" w:color="auto"/>
              <w:right w:val="single" w:sz="4" w:space="0" w:color="auto"/>
            </w:tcBorders>
            <w:hideMark/>
          </w:tcPr>
          <w:p w:rsidR="006F323E" w:rsidRDefault="004044A7">
            <w:pPr>
              <w:spacing w:after="0" w:line="240" w:lineRule="auto"/>
              <w:rPr>
                <w:rFonts w:ascii="Times New Roman" w:hAnsi="Times New Roman" w:cs="Times New Roman"/>
                <w:sz w:val="24"/>
                <w:szCs w:val="24"/>
              </w:rPr>
            </w:pPr>
            <w:r>
              <w:rPr>
                <w:rFonts w:ascii="Times New Roman" w:hAnsi="Times New Roman" w:cs="Times New Roman"/>
                <w:sz w:val="24"/>
                <w:szCs w:val="24"/>
              </w:rPr>
              <w:t>15.10-15.2</w:t>
            </w:r>
            <w:r w:rsidR="006F323E">
              <w:rPr>
                <w:rFonts w:ascii="Times New Roman" w:hAnsi="Times New Roman" w:cs="Times New Roman"/>
                <w:sz w:val="24"/>
                <w:szCs w:val="24"/>
              </w:rPr>
              <w:t>0</w:t>
            </w:r>
          </w:p>
        </w:tc>
      </w:tr>
      <w:tr w:rsidR="006F323E" w:rsidTr="006F323E">
        <w:trPr>
          <w:trHeight w:val="142"/>
        </w:trPr>
        <w:tc>
          <w:tcPr>
            <w:tcW w:w="6877" w:type="dxa"/>
            <w:tcBorders>
              <w:top w:val="single" w:sz="4" w:space="0" w:color="auto"/>
              <w:left w:val="single" w:sz="4" w:space="0" w:color="auto"/>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Игры, самосто</w:t>
            </w:r>
            <w:r w:rsidR="004044A7">
              <w:rPr>
                <w:rFonts w:ascii="Times New Roman" w:hAnsi="Times New Roman" w:cs="Times New Roman"/>
                <w:sz w:val="24"/>
                <w:szCs w:val="24"/>
              </w:rPr>
              <w:t>ятельная деятельность,чтение художественной литературы.</w:t>
            </w:r>
          </w:p>
          <w:p w:rsidR="004044A7" w:rsidRDefault="004044A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Прогулка, уход детей домой                                                          </w:t>
            </w:r>
          </w:p>
        </w:tc>
        <w:tc>
          <w:tcPr>
            <w:tcW w:w="1984" w:type="dxa"/>
            <w:tcBorders>
              <w:top w:val="single" w:sz="4" w:space="0" w:color="auto"/>
              <w:left w:val="single" w:sz="4" w:space="0" w:color="auto"/>
              <w:bottom w:val="single" w:sz="4" w:space="0" w:color="auto"/>
              <w:right w:val="single" w:sz="4" w:space="0" w:color="auto"/>
            </w:tcBorders>
            <w:hideMark/>
          </w:tcPr>
          <w:p w:rsidR="006F323E" w:rsidRDefault="004044A7">
            <w:pPr>
              <w:spacing w:after="0" w:line="240" w:lineRule="auto"/>
              <w:rPr>
                <w:rFonts w:ascii="Times New Roman" w:hAnsi="Times New Roman" w:cs="Times New Roman"/>
                <w:sz w:val="24"/>
                <w:szCs w:val="24"/>
              </w:rPr>
            </w:pPr>
            <w:r>
              <w:rPr>
                <w:rFonts w:ascii="Times New Roman" w:hAnsi="Times New Roman" w:cs="Times New Roman"/>
                <w:sz w:val="24"/>
                <w:szCs w:val="24"/>
              </w:rPr>
              <w:t>15.20-15.45</w:t>
            </w:r>
          </w:p>
          <w:p w:rsidR="004044A7" w:rsidRDefault="004044A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4044A7" w:rsidRDefault="004044A7">
            <w:pPr>
              <w:spacing w:after="0" w:line="240" w:lineRule="auto"/>
              <w:rPr>
                <w:rFonts w:ascii="Times New Roman" w:hAnsi="Times New Roman" w:cs="Times New Roman"/>
                <w:sz w:val="24"/>
                <w:szCs w:val="24"/>
              </w:rPr>
            </w:pPr>
            <w:r>
              <w:rPr>
                <w:rFonts w:ascii="Times New Roman" w:hAnsi="Times New Roman" w:cs="Times New Roman"/>
                <w:sz w:val="24"/>
                <w:szCs w:val="24"/>
              </w:rPr>
              <w:t>15.45 – 16.00</w:t>
            </w:r>
          </w:p>
        </w:tc>
      </w:tr>
    </w:tbl>
    <w:p w:rsidR="006F323E" w:rsidRDefault="006F323E" w:rsidP="006F323E">
      <w:pPr>
        <w:spacing w:after="0" w:line="240" w:lineRule="auto"/>
        <w:jc w:val="center"/>
        <w:rPr>
          <w:rFonts w:ascii="Times New Roman" w:hAnsi="Times New Roman" w:cs="Times New Roman"/>
          <w:b/>
          <w:bCs/>
          <w:color w:val="000000"/>
          <w:sz w:val="32"/>
          <w:szCs w:val="32"/>
        </w:rPr>
      </w:pPr>
    </w:p>
    <w:p w:rsidR="00754BB5" w:rsidRDefault="00754BB5" w:rsidP="006F323E">
      <w:pPr>
        <w:spacing w:after="0" w:line="240" w:lineRule="auto"/>
        <w:jc w:val="center"/>
        <w:rPr>
          <w:rFonts w:ascii="Times New Roman" w:hAnsi="Times New Roman" w:cs="Times New Roman"/>
          <w:b/>
          <w:bCs/>
          <w:color w:val="000000"/>
          <w:sz w:val="24"/>
          <w:szCs w:val="24"/>
          <w:lang w:val="tt-RU"/>
        </w:rPr>
      </w:pPr>
    </w:p>
    <w:p w:rsidR="00754BB5" w:rsidRDefault="00754BB5" w:rsidP="006F323E">
      <w:pPr>
        <w:spacing w:after="0" w:line="240" w:lineRule="auto"/>
        <w:jc w:val="center"/>
        <w:rPr>
          <w:rFonts w:ascii="Times New Roman" w:hAnsi="Times New Roman" w:cs="Times New Roman"/>
          <w:b/>
          <w:bCs/>
          <w:color w:val="000000"/>
          <w:sz w:val="24"/>
          <w:szCs w:val="24"/>
          <w:lang w:val="tt-RU"/>
        </w:rPr>
      </w:pPr>
    </w:p>
    <w:p w:rsidR="00754BB5" w:rsidRDefault="00754BB5" w:rsidP="006F323E">
      <w:pPr>
        <w:spacing w:after="0" w:line="240" w:lineRule="auto"/>
        <w:jc w:val="center"/>
        <w:rPr>
          <w:rFonts w:ascii="Times New Roman" w:hAnsi="Times New Roman" w:cs="Times New Roman"/>
          <w:b/>
          <w:bCs/>
          <w:color w:val="000000"/>
          <w:sz w:val="24"/>
          <w:szCs w:val="24"/>
          <w:lang w:val="tt-RU"/>
        </w:rPr>
      </w:pPr>
    </w:p>
    <w:p w:rsidR="00754BB5" w:rsidRDefault="00754BB5" w:rsidP="006F323E">
      <w:pPr>
        <w:spacing w:after="0" w:line="240" w:lineRule="auto"/>
        <w:jc w:val="center"/>
        <w:rPr>
          <w:rFonts w:ascii="Times New Roman" w:hAnsi="Times New Roman" w:cs="Times New Roman"/>
          <w:b/>
          <w:bCs/>
          <w:color w:val="000000"/>
          <w:sz w:val="24"/>
          <w:szCs w:val="24"/>
          <w:lang w:val="tt-RU"/>
        </w:rPr>
      </w:pPr>
    </w:p>
    <w:p w:rsidR="006F323E" w:rsidRDefault="006F323E" w:rsidP="006F323E">
      <w:pPr>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lang w:val="tt-RU"/>
        </w:rPr>
        <w:lastRenderedPageBreak/>
        <w:t>2.3.</w:t>
      </w:r>
      <w:r>
        <w:rPr>
          <w:rFonts w:ascii="Times New Roman" w:hAnsi="Times New Roman" w:cs="Times New Roman"/>
          <w:b/>
          <w:bCs/>
          <w:color w:val="000000"/>
          <w:sz w:val="24"/>
          <w:szCs w:val="24"/>
        </w:rPr>
        <w:t>Перечень основных видов организованной образовательной  деятельности</w:t>
      </w:r>
    </w:p>
    <w:p w:rsidR="006F323E" w:rsidRDefault="006F323E" w:rsidP="006F323E">
      <w:pPr>
        <w:spacing w:after="0" w:line="240" w:lineRule="auto"/>
        <w:ind w:firstLine="851"/>
        <w:rPr>
          <w:rFonts w:ascii="Times New Roman" w:hAnsi="Times New Roman" w:cs="Times New Roman"/>
          <w:color w:val="000000"/>
          <w:sz w:val="24"/>
          <w:szCs w:val="24"/>
        </w:rPr>
      </w:pPr>
      <w:bookmarkStart w:id="1" w:name="BM3273864fb5fa2a6945960259da6d13c059c38a"/>
      <w:bookmarkStart w:id="2" w:name="BM1"/>
      <w:bookmarkEnd w:id="1"/>
      <w:bookmarkEnd w:id="2"/>
    </w:p>
    <w:tbl>
      <w:tblPr>
        <w:tblW w:w="928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734"/>
        <w:gridCol w:w="2551"/>
      </w:tblGrid>
      <w:tr w:rsidR="006F323E" w:rsidTr="006F323E">
        <w:trPr>
          <w:cantSplit/>
          <w:trHeight w:val="705"/>
        </w:trPr>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Виды организованной деятельности</w:t>
            </w:r>
          </w:p>
        </w:tc>
        <w:tc>
          <w:tcPr>
            <w:tcW w:w="2551" w:type="dxa"/>
            <w:tcBorders>
              <w:top w:val="single" w:sz="4" w:space="0" w:color="000000"/>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Кол-во в неделю</w:t>
            </w:r>
          </w:p>
        </w:tc>
      </w:tr>
      <w:tr w:rsidR="006F323E" w:rsidTr="006F323E">
        <w:trPr>
          <w:trHeight w:val="1116"/>
        </w:trPr>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color w:val="000000"/>
                <w:sz w:val="24"/>
                <w:szCs w:val="24"/>
              </w:rPr>
            </w:pPr>
            <w:r>
              <w:rPr>
                <w:rFonts w:ascii="Times New Roman" w:hAnsi="Times New Roman" w:cs="Times New Roman"/>
                <w:b/>
                <w:bCs/>
                <w:color w:val="000000"/>
                <w:sz w:val="24"/>
                <w:szCs w:val="24"/>
              </w:rPr>
              <w:t>Познание</w:t>
            </w:r>
          </w:p>
          <w:p w:rsidR="006F323E" w:rsidRDefault="006F323E">
            <w:pPr>
              <w:spacing w:after="0" w:line="240" w:lineRule="auto"/>
              <w:ind w:firstLine="851"/>
              <w:jc w:val="right"/>
              <w:rPr>
                <w:rFonts w:ascii="Times New Roman" w:hAnsi="Times New Roman" w:cs="Times New Roman"/>
                <w:color w:val="000000"/>
                <w:sz w:val="24"/>
                <w:szCs w:val="24"/>
              </w:rPr>
            </w:pPr>
            <w:r>
              <w:rPr>
                <w:rFonts w:ascii="Times New Roman" w:hAnsi="Times New Roman" w:cs="Times New Roman"/>
                <w:color w:val="000000"/>
                <w:sz w:val="24"/>
                <w:szCs w:val="24"/>
              </w:rPr>
              <w:t xml:space="preserve">   Познавательно-исследовательская и         продуктивная (конструктивная) деятельность</w:t>
            </w:r>
          </w:p>
          <w:p w:rsidR="006F323E" w:rsidRDefault="006F323E">
            <w:pPr>
              <w:spacing w:after="0" w:line="240" w:lineRule="auto"/>
              <w:ind w:firstLine="851"/>
              <w:jc w:val="right"/>
              <w:rPr>
                <w:rFonts w:ascii="Times New Roman" w:hAnsi="Times New Roman" w:cs="Times New Roman"/>
                <w:color w:val="000000"/>
                <w:sz w:val="24"/>
                <w:szCs w:val="24"/>
              </w:rPr>
            </w:pPr>
            <w:r>
              <w:rPr>
                <w:rFonts w:ascii="Times New Roman" w:hAnsi="Times New Roman" w:cs="Times New Roman"/>
                <w:color w:val="000000"/>
                <w:sz w:val="24"/>
                <w:szCs w:val="24"/>
              </w:rPr>
              <w:t>Формирование элементарных математических представлений</w:t>
            </w:r>
          </w:p>
          <w:p w:rsidR="006F323E" w:rsidRDefault="006F323E">
            <w:pPr>
              <w:spacing w:after="0" w:line="240" w:lineRule="auto"/>
              <w:ind w:firstLine="851"/>
              <w:jc w:val="right"/>
              <w:rPr>
                <w:rFonts w:ascii="Times New Roman" w:hAnsi="Times New Roman" w:cs="Times New Roman"/>
                <w:color w:val="000000"/>
                <w:sz w:val="24"/>
                <w:szCs w:val="24"/>
              </w:rPr>
            </w:pPr>
            <w:r>
              <w:rPr>
                <w:rFonts w:ascii="Times New Roman" w:hAnsi="Times New Roman" w:cs="Times New Roman"/>
                <w:color w:val="000000"/>
                <w:sz w:val="24"/>
                <w:szCs w:val="24"/>
              </w:rPr>
              <w:t xml:space="preserve">Формирование целостной картины мира              </w:t>
            </w:r>
          </w:p>
        </w:tc>
        <w:tc>
          <w:tcPr>
            <w:tcW w:w="2551" w:type="dxa"/>
            <w:tcBorders>
              <w:top w:val="single" w:sz="4" w:space="0" w:color="000000"/>
              <w:left w:val="single" w:sz="4" w:space="0" w:color="000000"/>
              <w:bottom w:val="single" w:sz="4" w:space="0" w:color="000000"/>
              <w:right w:val="single" w:sz="4" w:space="0" w:color="auto"/>
            </w:tcBorders>
          </w:tcPr>
          <w:p w:rsidR="006F323E" w:rsidRDefault="006F323E">
            <w:pPr>
              <w:spacing w:after="0" w:line="240" w:lineRule="auto"/>
              <w:ind w:firstLine="851"/>
              <w:jc w:val="center"/>
              <w:rPr>
                <w:rFonts w:ascii="Times New Roman" w:hAnsi="Times New Roman" w:cs="Times New Roman"/>
                <w:color w:val="000000"/>
                <w:sz w:val="24"/>
                <w:szCs w:val="24"/>
              </w:rPr>
            </w:pPr>
          </w:p>
          <w:p w:rsidR="006F323E" w:rsidRDefault="006F323E">
            <w:pPr>
              <w:spacing w:after="0" w:line="240" w:lineRule="auto"/>
              <w:ind w:firstLine="851"/>
              <w:jc w:val="center"/>
              <w:rPr>
                <w:rFonts w:ascii="Times New Roman" w:hAnsi="Times New Roman" w:cs="Times New Roman"/>
                <w:sz w:val="24"/>
                <w:szCs w:val="24"/>
              </w:rPr>
            </w:pPr>
          </w:p>
          <w:p w:rsidR="006F323E" w:rsidRDefault="006F323E">
            <w:pPr>
              <w:spacing w:after="0" w:line="240" w:lineRule="auto"/>
              <w:ind w:firstLine="851"/>
              <w:jc w:val="center"/>
              <w:rPr>
                <w:rFonts w:ascii="Times New Roman" w:hAnsi="Times New Roman" w:cs="Times New Roman"/>
                <w:sz w:val="24"/>
                <w:szCs w:val="24"/>
              </w:rPr>
            </w:pPr>
            <w:r>
              <w:rPr>
                <w:rFonts w:ascii="Times New Roman" w:hAnsi="Times New Roman" w:cs="Times New Roman"/>
                <w:sz w:val="24"/>
                <w:szCs w:val="24"/>
              </w:rPr>
              <w:t>-</w:t>
            </w:r>
          </w:p>
          <w:p w:rsidR="006F323E" w:rsidRDefault="006F323E">
            <w:pPr>
              <w:spacing w:after="0" w:line="240" w:lineRule="auto"/>
              <w:ind w:firstLine="851"/>
              <w:jc w:val="center"/>
              <w:rPr>
                <w:rFonts w:ascii="Times New Roman" w:hAnsi="Times New Roman" w:cs="Times New Roman"/>
                <w:sz w:val="24"/>
                <w:szCs w:val="24"/>
              </w:rPr>
            </w:pPr>
          </w:p>
          <w:p w:rsidR="006F323E" w:rsidRDefault="006F323E">
            <w:pPr>
              <w:spacing w:after="0" w:line="240" w:lineRule="auto"/>
              <w:ind w:firstLine="851"/>
              <w:jc w:val="center"/>
              <w:rPr>
                <w:rFonts w:ascii="Times New Roman" w:hAnsi="Times New Roman" w:cs="Times New Roman"/>
                <w:sz w:val="24"/>
                <w:szCs w:val="24"/>
              </w:rPr>
            </w:pPr>
            <w:r>
              <w:rPr>
                <w:rFonts w:ascii="Times New Roman" w:hAnsi="Times New Roman" w:cs="Times New Roman"/>
                <w:sz w:val="24"/>
                <w:szCs w:val="24"/>
              </w:rPr>
              <w:t>1</w:t>
            </w:r>
          </w:p>
          <w:p w:rsidR="006F323E" w:rsidRDefault="006F323E">
            <w:pPr>
              <w:spacing w:after="0" w:line="240" w:lineRule="auto"/>
              <w:ind w:firstLine="851"/>
              <w:jc w:val="center"/>
              <w:rPr>
                <w:rFonts w:ascii="Times New Roman" w:hAnsi="Times New Roman" w:cs="Times New Roman"/>
                <w:sz w:val="24"/>
                <w:szCs w:val="24"/>
              </w:rPr>
            </w:pPr>
            <w:r>
              <w:rPr>
                <w:rFonts w:ascii="Times New Roman" w:hAnsi="Times New Roman" w:cs="Times New Roman"/>
                <w:sz w:val="24"/>
                <w:szCs w:val="24"/>
              </w:rPr>
              <w:t>1</w:t>
            </w:r>
          </w:p>
        </w:tc>
      </w:tr>
      <w:tr w:rsidR="006F323E" w:rsidTr="006F323E">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color w:val="000000"/>
                <w:sz w:val="24"/>
                <w:szCs w:val="24"/>
              </w:rPr>
            </w:pPr>
            <w:r>
              <w:rPr>
                <w:rFonts w:ascii="Times New Roman" w:hAnsi="Times New Roman" w:cs="Times New Roman"/>
                <w:b/>
                <w:bCs/>
                <w:color w:val="000000"/>
                <w:sz w:val="24"/>
                <w:szCs w:val="24"/>
              </w:rPr>
              <w:t>Коммуникация</w:t>
            </w:r>
          </w:p>
        </w:tc>
        <w:tc>
          <w:tcPr>
            <w:tcW w:w="2551" w:type="dxa"/>
            <w:tcBorders>
              <w:top w:val="single" w:sz="4" w:space="0" w:color="000000"/>
              <w:left w:val="single" w:sz="4" w:space="0" w:color="000000"/>
              <w:bottom w:val="single" w:sz="4" w:space="0" w:color="000000"/>
              <w:right w:val="single" w:sz="4" w:space="0" w:color="auto"/>
            </w:tcBorders>
          </w:tcPr>
          <w:p w:rsidR="006F323E" w:rsidRDefault="00417ED7">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r>
      <w:tr w:rsidR="006F323E" w:rsidTr="006F323E">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color w:val="000000"/>
                <w:sz w:val="24"/>
                <w:szCs w:val="24"/>
              </w:rPr>
            </w:pPr>
            <w:r>
              <w:rPr>
                <w:rFonts w:ascii="Times New Roman" w:hAnsi="Times New Roman" w:cs="Times New Roman"/>
                <w:color w:val="000000"/>
                <w:sz w:val="24"/>
                <w:szCs w:val="24"/>
              </w:rPr>
              <w:t>Чтение художественной литературы</w:t>
            </w:r>
          </w:p>
          <w:p w:rsidR="006F323E" w:rsidRDefault="006F323E">
            <w:pPr>
              <w:spacing w:after="0" w:line="240" w:lineRule="auto"/>
              <w:ind w:firstLine="851"/>
              <w:rPr>
                <w:rFonts w:ascii="Times New Roman" w:hAnsi="Times New Roman" w:cs="Times New Roman"/>
                <w:color w:val="000000"/>
                <w:sz w:val="24"/>
                <w:szCs w:val="24"/>
              </w:rPr>
            </w:pPr>
            <w:r>
              <w:rPr>
                <w:rFonts w:ascii="Times New Roman" w:hAnsi="Times New Roman" w:cs="Times New Roman"/>
                <w:color w:val="000000"/>
                <w:sz w:val="24"/>
                <w:szCs w:val="24"/>
              </w:rPr>
              <w:t>Развитие речи</w:t>
            </w:r>
          </w:p>
        </w:tc>
        <w:tc>
          <w:tcPr>
            <w:tcW w:w="2551" w:type="dxa"/>
            <w:tcBorders>
              <w:top w:val="single" w:sz="4" w:space="0" w:color="000000"/>
              <w:left w:val="single" w:sz="4" w:space="0" w:color="000000"/>
              <w:bottom w:val="single" w:sz="4" w:space="0" w:color="000000"/>
              <w:right w:val="single" w:sz="4" w:space="0" w:color="auto"/>
            </w:tcBorders>
          </w:tcPr>
          <w:p w:rsidR="006F323E" w:rsidRDefault="006F323E">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p w:rsidR="006F323E" w:rsidRDefault="006F323E">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p w:rsidR="006F323E" w:rsidRDefault="006F323E">
            <w:pPr>
              <w:spacing w:after="0" w:line="240" w:lineRule="auto"/>
              <w:ind w:firstLine="851"/>
              <w:jc w:val="center"/>
              <w:rPr>
                <w:rFonts w:ascii="Times New Roman" w:hAnsi="Times New Roman" w:cs="Times New Roman"/>
                <w:color w:val="000000"/>
                <w:sz w:val="24"/>
                <w:szCs w:val="24"/>
              </w:rPr>
            </w:pPr>
          </w:p>
          <w:p w:rsidR="006F323E" w:rsidRDefault="006F323E">
            <w:pPr>
              <w:spacing w:after="0" w:line="240" w:lineRule="auto"/>
              <w:ind w:firstLine="851"/>
              <w:jc w:val="center"/>
              <w:rPr>
                <w:rFonts w:ascii="Times New Roman" w:hAnsi="Times New Roman" w:cs="Times New Roman"/>
                <w:color w:val="000000"/>
                <w:sz w:val="24"/>
                <w:szCs w:val="24"/>
              </w:rPr>
            </w:pPr>
          </w:p>
          <w:p w:rsidR="006F323E" w:rsidRDefault="006F323E">
            <w:pPr>
              <w:spacing w:after="0" w:line="240" w:lineRule="auto"/>
              <w:ind w:firstLine="851"/>
              <w:jc w:val="center"/>
              <w:rPr>
                <w:rFonts w:ascii="Times New Roman" w:hAnsi="Times New Roman" w:cs="Times New Roman"/>
                <w:color w:val="000000"/>
                <w:sz w:val="24"/>
                <w:szCs w:val="24"/>
              </w:rPr>
            </w:pPr>
          </w:p>
          <w:p w:rsidR="006F323E" w:rsidRDefault="006F323E">
            <w:pPr>
              <w:spacing w:after="0" w:line="240" w:lineRule="auto"/>
              <w:rPr>
                <w:rFonts w:ascii="Times New Roman" w:hAnsi="Times New Roman" w:cs="Times New Roman"/>
                <w:color w:val="000000"/>
                <w:sz w:val="24"/>
                <w:szCs w:val="24"/>
              </w:rPr>
            </w:pPr>
          </w:p>
        </w:tc>
      </w:tr>
      <w:tr w:rsidR="006F323E" w:rsidTr="006F323E">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color w:val="000000"/>
                <w:sz w:val="24"/>
                <w:szCs w:val="24"/>
              </w:rPr>
            </w:pPr>
            <w:r>
              <w:rPr>
                <w:rFonts w:ascii="Times New Roman" w:hAnsi="Times New Roman" w:cs="Times New Roman"/>
                <w:b/>
                <w:bCs/>
                <w:color w:val="000000"/>
                <w:sz w:val="24"/>
                <w:szCs w:val="24"/>
              </w:rPr>
              <w:t>Художественное творчество</w:t>
            </w:r>
          </w:p>
          <w:p w:rsidR="006F323E" w:rsidRDefault="006F323E">
            <w:pPr>
              <w:spacing w:after="0" w:line="240" w:lineRule="auto"/>
              <w:ind w:firstLine="851"/>
              <w:jc w:val="right"/>
              <w:rPr>
                <w:rFonts w:ascii="Times New Roman" w:hAnsi="Times New Roman" w:cs="Times New Roman"/>
                <w:color w:val="000000"/>
                <w:sz w:val="24"/>
                <w:szCs w:val="24"/>
              </w:rPr>
            </w:pPr>
            <w:r>
              <w:rPr>
                <w:rFonts w:ascii="Times New Roman" w:hAnsi="Times New Roman" w:cs="Times New Roman"/>
                <w:color w:val="000000"/>
                <w:sz w:val="24"/>
                <w:szCs w:val="24"/>
              </w:rPr>
              <w:t>Рисование</w:t>
            </w:r>
          </w:p>
          <w:p w:rsidR="006F323E" w:rsidRDefault="006F323E">
            <w:pPr>
              <w:spacing w:after="0" w:line="240" w:lineRule="auto"/>
              <w:ind w:firstLine="851"/>
              <w:jc w:val="right"/>
              <w:rPr>
                <w:rFonts w:ascii="Times New Roman" w:hAnsi="Times New Roman" w:cs="Times New Roman"/>
                <w:color w:val="000000"/>
                <w:sz w:val="24"/>
                <w:szCs w:val="24"/>
              </w:rPr>
            </w:pPr>
            <w:r>
              <w:rPr>
                <w:rFonts w:ascii="Times New Roman" w:hAnsi="Times New Roman" w:cs="Times New Roman"/>
                <w:color w:val="000000"/>
                <w:sz w:val="24"/>
                <w:szCs w:val="24"/>
              </w:rPr>
              <w:t>Лепка</w:t>
            </w:r>
          </w:p>
          <w:p w:rsidR="006F323E" w:rsidRDefault="006F323E">
            <w:pPr>
              <w:spacing w:after="0" w:line="240" w:lineRule="auto"/>
              <w:ind w:firstLine="851"/>
              <w:jc w:val="right"/>
              <w:rPr>
                <w:rFonts w:ascii="Times New Roman" w:hAnsi="Times New Roman" w:cs="Times New Roman"/>
                <w:color w:val="000000"/>
                <w:sz w:val="24"/>
                <w:szCs w:val="24"/>
              </w:rPr>
            </w:pPr>
            <w:r>
              <w:rPr>
                <w:rFonts w:ascii="Times New Roman" w:hAnsi="Times New Roman" w:cs="Times New Roman"/>
                <w:color w:val="000000"/>
                <w:sz w:val="24"/>
                <w:szCs w:val="24"/>
              </w:rPr>
              <w:t xml:space="preserve">Аппликация                                                                                                        </w:t>
            </w:r>
          </w:p>
        </w:tc>
        <w:tc>
          <w:tcPr>
            <w:tcW w:w="2551" w:type="dxa"/>
            <w:tcBorders>
              <w:top w:val="single" w:sz="4" w:space="0" w:color="000000"/>
              <w:left w:val="single" w:sz="4" w:space="0" w:color="000000"/>
              <w:bottom w:val="single" w:sz="4" w:space="0" w:color="000000"/>
              <w:right w:val="single" w:sz="4" w:space="0" w:color="auto"/>
            </w:tcBorders>
          </w:tcPr>
          <w:p w:rsidR="006F323E" w:rsidRDefault="006F323E">
            <w:pPr>
              <w:spacing w:after="0" w:line="240" w:lineRule="auto"/>
              <w:ind w:firstLine="851"/>
              <w:jc w:val="center"/>
              <w:rPr>
                <w:rFonts w:ascii="Times New Roman" w:hAnsi="Times New Roman" w:cs="Times New Roman"/>
                <w:color w:val="000000"/>
                <w:sz w:val="24"/>
                <w:szCs w:val="24"/>
              </w:rPr>
            </w:pPr>
          </w:p>
          <w:p w:rsidR="006F323E" w:rsidRDefault="006F323E">
            <w:pPr>
              <w:spacing w:after="0" w:line="240" w:lineRule="auto"/>
              <w:ind w:firstLine="851"/>
              <w:jc w:val="center"/>
              <w:rPr>
                <w:rFonts w:ascii="Times New Roman" w:hAnsi="Times New Roman" w:cs="Times New Roman"/>
                <w:sz w:val="24"/>
                <w:szCs w:val="24"/>
              </w:rPr>
            </w:pPr>
            <w:r>
              <w:rPr>
                <w:rFonts w:ascii="Times New Roman" w:hAnsi="Times New Roman" w:cs="Times New Roman"/>
                <w:sz w:val="24"/>
                <w:szCs w:val="24"/>
              </w:rPr>
              <w:t>1</w:t>
            </w:r>
          </w:p>
          <w:p w:rsidR="006F323E" w:rsidRDefault="006F323E">
            <w:pPr>
              <w:spacing w:after="0" w:line="240" w:lineRule="auto"/>
              <w:ind w:firstLine="851"/>
              <w:jc w:val="center"/>
              <w:rPr>
                <w:rFonts w:ascii="Times New Roman" w:hAnsi="Times New Roman" w:cs="Times New Roman"/>
                <w:sz w:val="24"/>
                <w:szCs w:val="24"/>
              </w:rPr>
            </w:pPr>
            <w:r>
              <w:rPr>
                <w:rFonts w:ascii="Times New Roman" w:hAnsi="Times New Roman" w:cs="Times New Roman"/>
                <w:sz w:val="24"/>
                <w:szCs w:val="24"/>
              </w:rPr>
              <w:t>0,5</w:t>
            </w:r>
          </w:p>
          <w:p w:rsidR="006F323E" w:rsidRDefault="006F323E">
            <w:pPr>
              <w:spacing w:after="0" w:line="240" w:lineRule="auto"/>
              <w:ind w:firstLine="851"/>
              <w:jc w:val="center"/>
              <w:rPr>
                <w:rFonts w:ascii="Times New Roman" w:hAnsi="Times New Roman" w:cs="Times New Roman"/>
                <w:sz w:val="24"/>
                <w:szCs w:val="24"/>
              </w:rPr>
            </w:pPr>
            <w:r>
              <w:rPr>
                <w:rFonts w:ascii="Times New Roman" w:hAnsi="Times New Roman" w:cs="Times New Roman"/>
                <w:sz w:val="24"/>
                <w:szCs w:val="24"/>
              </w:rPr>
              <w:t>0,5</w:t>
            </w:r>
          </w:p>
        </w:tc>
      </w:tr>
      <w:tr w:rsidR="006F323E" w:rsidTr="006F323E">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color w:val="000000"/>
                <w:sz w:val="24"/>
                <w:szCs w:val="24"/>
              </w:rPr>
            </w:pPr>
            <w:r>
              <w:rPr>
                <w:rFonts w:ascii="Times New Roman" w:hAnsi="Times New Roman" w:cs="Times New Roman"/>
                <w:color w:val="000000"/>
                <w:sz w:val="24"/>
                <w:szCs w:val="24"/>
              </w:rPr>
              <w:t>Русский язык</w:t>
            </w:r>
          </w:p>
        </w:tc>
        <w:tc>
          <w:tcPr>
            <w:tcW w:w="2551" w:type="dxa"/>
            <w:tcBorders>
              <w:top w:val="single" w:sz="4" w:space="0" w:color="000000"/>
              <w:left w:val="single" w:sz="4" w:space="0" w:color="000000"/>
              <w:bottom w:val="single" w:sz="4" w:space="0" w:color="000000"/>
              <w:right w:val="single" w:sz="4" w:space="0" w:color="auto"/>
            </w:tcBorders>
            <w:hideMark/>
          </w:tcPr>
          <w:p w:rsidR="006F323E" w:rsidRDefault="006F323E">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6F323E" w:rsidTr="006F323E">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color w:val="000000"/>
                <w:sz w:val="24"/>
                <w:szCs w:val="24"/>
              </w:rPr>
            </w:pPr>
            <w:r>
              <w:rPr>
                <w:rFonts w:ascii="Times New Roman" w:hAnsi="Times New Roman" w:cs="Times New Roman"/>
                <w:color w:val="000000"/>
                <w:sz w:val="24"/>
                <w:szCs w:val="24"/>
              </w:rPr>
              <w:t>Музыка</w:t>
            </w:r>
          </w:p>
        </w:tc>
        <w:tc>
          <w:tcPr>
            <w:tcW w:w="2551" w:type="dxa"/>
            <w:tcBorders>
              <w:top w:val="single" w:sz="4" w:space="0" w:color="000000"/>
              <w:left w:val="single" w:sz="4" w:space="0" w:color="000000"/>
              <w:bottom w:val="single" w:sz="4" w:space="0" w:color="000000"/>
              <w:right w:val="single" w:sz="4" w:space="0" w:color="auto"/>
            </w:tcBorders>
            <w:hideMark/>
          </w:tcPr>
          <w:p w:rsidR="006F323E" w:rsidRDefault="006F323E">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6F323E" w:rsidTr="006F323E">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color w:val="000000"/>
                <w:sz w:val="24"/>
                <w:szCs w:val="24"/>
              </w:rPr>
            </w:pPr>
            <w:r>
              <w:rPr>
                <w:rFonts w:ascii="Times New Roman" w:hAnsi="Times New Roman" w:cs="Times New Roman"/>
                <w:color w:val="000000"/>
                <w:sz w:val="24"/>
                <w:szCs w:val="24"/>
              </w:rPr>
              <w:t>Физическая культура</w:t>
            </w:r>
          </w:p>
        </w:tc>
        <w:tc>
          <w:tcPr>
            <w:tcW w:w="2551" w:type="dxa"/>
            <w:tcBorders>
              <w:top w:val="single" w:sz="4" w:space="0" w:color="000000"/>
              <w:left w:val="single" w:sz="4" w:space="0" w:color="000000"/>
              <w:bottom w:val="single" w:sz="4" w:space="0" w:color="000000"/>
              <w:right w:val="single" w:sz="4" w:space="0" w:color="auto"/>
            </w:tcBorders>
            <w:hideMark/>
          </w:tcPr>
          <w:p w:rsidR="006F323E" w:rsidRDefault="006F323E">
            <w:pPr>
              <w:spacing w:after="0" w:line="240" w:lineRule="auto"/>
              <w:ind w:firstLine="851"/>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6F323E" w:rsidTr="006F323E">
        <w:tc>
          <w:tcPr>
            <w:tcW w:w="673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color w:val="000000"/>
                <w:sz w:val="24"/>
                <w:szCs w:val="24"/>
              </w:rPr>
            </w:pPr>
            <w:r>
              <w:rPr>
                <w:rFonts w:ascii="Times New Roman" w:hAnsi="Times New Roman" w:cs="Times New Roman"/>
                <w:b/>
                <w:bCs/>
                <w:color w:val="000000"/>
                <w:sz w:val="24"/>
                <w:szCs w:val="24"/>
              </w:rPr>
              <w:t>Общее количество</w:t>
            </w:r>
          </w:p>
        </w:tc>
        <w:tc>
          <w:tcPr>
            <w:tcW w:w="2551" w:type="dxa"/>
            <w:tcBorders>
              <w:top w:val="single" w:sz="4" w:space="0" w:color="000000"/>
              <w:left w:val="single" w:sz="4" w:space="0" w:color="000000"/>
              <w:bottom w:val="single" w:sz="4" w:space="0" w:color="000000"/>
              <w:right w:val="single" w:sz="4" w:space="0" w:color="auto"/>
            </w:tcBorders>
            <w:hideMark/>
          </w:tcPr>
          <w:p w:rsidR="006F323E" w:rsidRDefault="00417ED7">
            <w:pPr>
              <w:spacing w:after="0" w:line="240" w:lineRule="auto"/>
              <w:ind w:firstLine="851"/>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15</w:t>
            </w:r>
          </w:p>
        </w:tc>
      </w:tr>
    </w:tbl>
    <w:p w:rsidR="006F323E" w:rsidRDefault="006F323E" w:rsidP="006F323E">
      <w:pPr>
        <w:spacing w:after="0" w:line="240" w:lineRule="auto"/>
        <w:ind w:firstLine="851"/>
        <w:rPr>
          <w:rFonts w:ascii="Times New Roman" w:hAnsi="Times New Roman" w:cs="Times New Roman"/>
          <w:color w:val="000000"/>
          <w:sz w:val="24"/>
          <w:szCs w:val="24"/>
        </w:rPr>
      </w:pPr>
    </w:p>
    <w:p w:rsidR="006F323E" w:rsidRDefault="006F323E" w:rsidP="006F323E">
      <w:pPr>
        <w:spacing w:after="0" w:line="240" w:lineRule="auto"/>
        <w:ind w:firstLine="426"/>
        <w:jc w:val="both"/>
        <w:rPr>
          <w:rFonts w:ascii="Times New Roman" w:hAnsi="Times New Roman" w:cs="Times New Roman"/>
          <w:color w:val="000000"/>
          <w:sz w:val="24"/>
          <w:szCs w:val="24"/>
        </w:rPr>
      </w:pPr>
      <w:r>
        <w:rPr>
          <w:rFonts w:ascii="Times New Roman" w:hAnsi="Times New Roman" w:cs="Times New Roman"/>
          <w:color w:val="000000"/>
          <w:sz w:val="28"/>
          <w:szCs w:val="28"/>
        </w:rPr>
        <w:t>   </w:t>
      </w:r>
      <w:r>
        <w:rPr>
          <w:rFonts w:ascii="Times New Roman" w:hAnsi="Times New Roman" w:cs="Times New Roman"/>
          <w:color w:val="000000"/>
          <w:sz w:val="24"/>
          <w:szCs w:val="24"/>
        </w:rPr>
        <w:t>По действующему СанПиН для детей 5 - 6 лет планируют не более 14 занятий в неделю продолжительностью не более 25 минут (Сан ПиН 2.4.1.3049-13).</w:t>
      </w:r>
    </w:p>
    <w:p w:rsidR="006F323E" w:rsidRDefault="006F323E" w:rsidP="006F323E">
      <w:pPr>
        <w:spacing w:after="0" w:line="240" w:lineRule="auto"/>
        <w:rPr>
          <w:rFonts w:ascii="Times New Roman" w:hAnsi="Times New Roman" w:cs="Times New Roman"/>
          <w:b/>
          <w:bCs/>
          <w:color w:val="000000"/>
          <w:sz w:val="28"/>
          <w:szCs w:val="28"/>
        </w:rPr>
      </w:pPr>
    </w:p>
    <w:p w:rsidR="006F323E" w:rsidRDefault="006F323E" w:rsidP="006F323E">
      <w:pPr>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2.4.Сетка организованной образовательной деятельности старшей группы</w:t>
      </w:r>
    </w:p>
    <w:p w:rsidR="006F323E" w:rsidRDefault="006F323E" w:rsidP="006F323E">
      <w:pPr>
        <w:spacing w:after="0" w:line="240" w:lineRule="auto"/>
        <w:ind w:firstLine="851"/>
        <w:jc w:val="center"/>
        <w:rPr>
          <w:rFonts w:ascii="Times New Roman" w:hAnsi="Times New Roman" w:cs="Times New Roman"/>
          <w:b/>
          <w:bCs/>
          <w:color w:val="000000"/>
          <w:sz w:val="24"/>
          <w:szCs w:val="24"/>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41"/>
        <w:gridCol w:w="1656"/>
        <w:gridCol w:w="5973"/>
      </w:tblGrid>
      <w:tr w:rsidR="006F323E" w:rsidTr="006F323E">
        <w:tc>
          <w:tcPr>
            <w:tcW w:w="1941"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День недели</w:t>
            </w:r>
          </w:p>
        </w:tc>
        <w:tc>
          <w:tcPr>
            <w:tcW w:w="1656" w:type="dxa"/>
            <w:tcBorders>
              <w:top w:val="single" w:sz="4" w:space="0" w:color="000000"/>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Время</w:t>
            </w:r>
          </w:p>
        </w:tc>
        <w:tc>
          <w:tcPr>
            <w:tcW w:w="5973" w:type="dxa"/>
            <w:tcBorders>
              <w:top w:val="single" w:sz="4" w:space="0" w:color="000000"/>
              <w:left w:val="single" w:sz="4" w:space="0" w:color="auto"/>
              <w:bottom w:val="single" w:sz="4" w:space="0" w:color="000000"/>
              <w:right w:val="single" w:sz="4" w:space="0" w:color="000000"/>
            </w:tcBorders>
            <w:hideMark/>
          </w:tcPr>
          <w:p w:rsidR="006F323E" w:rsidRDefault="006F323E">
            <w:pPr>
              <w:spacing w:after="0" w:line="240" w:lineRule="auto"/>
              <w:ind w:firstLine="53"/>
              <w:jc w:val="center"/>
              <w:rPr>
                <w:rFonts w:ascii="Times New Roman" w:hAnsi="Times New Roman" w:cs="Times New Roman"/>
                <w:color w:val="000000"/>
                <w:sz w:val="24"/>
                <w:szCs w:val="24"/>
              </w:rPr>
            </w:pPr>
            <w:r>
              <w:rPr>
                <w:rFonts w:ascii="Times New Roman" w:hAnsi="Times New Roman" w:cs="Times New Roman"/>
                <w:color w:val="000000"/>
                <w:sz w:val="24"/>
                <w:szCs w:val="24"/>
              </w:rPr>
              <w:t>Организованная образовательная деятельность</w:t>
            </w:r>
          </w:p>
        </w:tc>
      </w:tr>
      <w:tr w:rsidR="006F323E" w:rsidTr="006F323E">
        <w:trPr>
          <w:trHeight w:val="165"/>
        </w:trPr>
        <w:tc>
          <w:tcPr>
            <w:tcW w:w="1941" w:type="dxa"/>
            <w:vMerge w:val="restart"/>
            <w:tcBorders>
              <w:top w:val="single" w:sz="4" w:space="0" w:color="auto"/>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Понедельник</w:t>
            </w:r>
          </w:p>
        </w:tc>
        <w:tc>
          <w:tcPr>
            <w:tcW w:w="1656" w:type="dxa"/>
            <w:tcBorders>
              <w:top w:val="single" w:sz="4" w:space="0" w:color="000000"/>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9.00-9.20</w:t>
            </w:r>
          </w:p>
        </w:tc>
        <w:tc>
          <w:tcPr>
            <w:tcW w:w="5973" w:type="dxa"/>
            <w:tcBorders>
              <w:top w:val="single" w:sz="4" w:space="0" w:color="000000"/>
              <w:left w:val="single" w:sz="4" w:space="0" w:color="auto"/>
              <w:bottom w:val="single" w:sz="4" w:space="0" w:color="auto"/>
              <w:right w:val="single" w:sz="4" w:space="0" w:color="000000"/>
            </w:tcBorders>
            <w:hideMark/>
          </w:tcPr>
          <w:p w:rsidR="006F323E" w:rsidRPr="006D5888" w:rsidRDefault="006D5888">
            <w:pPr>
              <w:spacing w:after="0" w:line="240" w:lineRule="auto"/>
              <w:ind w:firstLine="3"/>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Изучаем русский язык</w:t>
            </w:r>
          </w:p>
        </w:tc>
      </w:tr>
      <w:tr w:rsidR="006F323E" w:rsidTr="006F323E">
        <w:trPr>
          <w:trHeight w:val="180"/>
        </w:trPr>
        <w:tc>
          <w:tcPr>
            <w:tcW w:w="0" w:type="auto"/>
            <w:vMerge/>
            <w:tcBorders>
              <w:top w:val="single" w:sz="4" w:space="0" w:color="auto"/>
              <w:left w:val="single" w:sz="4" w:space="0" w:color="000000"/>
              <w:bottom w:val="single" w:sz="4" w:space="0" w:color="auto"/>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rPr>
              <w:t>9.30.-9.50</w:t>
            </w:r>
          </w:p>
          <w:p w:rsidR="006866FF" w:rsidRPr="006866FF" w:rsidRDefault="006866FF">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15.20 – 15.45</w:t>
            </w:r>
          </w:p>
        </w:tc>
        <w:tc>
          <w:tcPr>
            <w:tcW w:w="5973" w:type="dxa"/>
            <w:tcBorders>
              <w:top w:val="single" w:sz="4" w:space="0" w:color="auto"/>
              <w:left w:val="single" w:sz="4" w:space="0" w:color="auto"/>
              <w:bottom w:val="single" w:sz="4" w:space="0" w:color="auto"/>
              <w:right w:val="single" w:sz="4" w:space="0" w:color="000000"/>
            </w:tcBorders>
            <w:hideMark/>
          </w:tcPr>
          <w:p w:rsidR="006F323E" w:rsidRDefault="006F323E">
            <w:pPr>
              <w:spacing w:after="0" w:line="240" w:lineRule="auto"/>
              <w:ind w:firstLine="3"/>
              <w:rPr>
                <w:rFonts w:ascii="Times New Roman" w:hAnsi="Times New Roman" w:cs="Times New Roman"/>
                <w:color w:val="000000"/>
                <w:sz w:val="24"/>
                <w:szCs w:val="24"/>
                <w:lang w:val="tt-RU"/>
              </w:rPr>
            </w:pPr>
            <w:r>
              <w:rPr>
                <w:rFonts w:ascii="Times New Roman" w:hAnsi="Times New Roman" w:cs="Times New Roman"/>
                <w:color w:val="000000"/>
                <w:sz w:val="24"/>
                <w:szCs w:val="24"/>
              </w:rPr>
              <w:t xml:space="preserve">Музыка </w:t>
            </w:r>
          </w:p>
          <w:p w:rsidR="00736E97" w:rsidRPr="00736E97" w:rsidRDefault="006866FF">
            <w:pPr>
              <w:spacing w:after="0" w:line="240" w:lineRule="auto"/>
              <w:ind w:firstLine="3"/>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Познание</w:t>
            </w:r>
          </w:p>
        </w:tc>
      </w:tr>
      <w:tr w:rsidR="006F323E" w:rsidTr="006F323E">
        <w:trPr>
          <w:gridAfter w:val="2"/>
          <w:wAfter w:w="7629" w:type="dxa"/>
          <w:trHeight w:val="276"/>
        </w:trPr>
        <w:tc>
          <w:tcPr>
            <w:tcW w:w="0" w:type="auto"/>
            <w:vMerge/>
            <w:tcBorders>
              <w:top w:val="single" w:sz="4" w:space="0" w:color="auto"/>
              <w:left w:val="single" w:sz="4" w:space="0" w:color="000000"/>
              <w:bottom w:val="single" w:sz="4" w:space="0" w:color="auto"/>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r>
      <w:tr w:rsidR="006F323E" w:rsidTr="006F323E">
        <w:trPr>
          <w:trHeight w:val="70"/>
        </w:trPr>
        <w:tc>
          <w:tcPr>
            <w:tcW w:w="1941" w:type="dxa"/>
            <w:vMerge w:val="restart"/>
            <w:tcBorders>
              <w:top w:val="single" w:sz="4" w:space="0" w:color="auto"/>
              <w:left w:val="single" w:sz="4" w:space="0" w:color="000000"/>
              <w:bottom w:val="single" w:sz="4" w:space="0" w:color="000000"/>
              <w:right w:val="single" w:sz="4" w:space="0" w:color="000000"/>
            </w:tcBorders>
            <w:hideMark/>
          </w:tcPr>
          <w:p w:rsidR="006F323E" w:rsidRDefault="006F323E">
            <w:pPr>
              <w:rPr>
                <w:rFonts w:ascii="Times New Roman" w:hAnsi="Times New Roman" w:cs="Times New Roman"/>
                <w:color w:val="000000"/>
                <w:sz w:val="24"/>
                <w:szCs w:val="24"/>
              </w:rPr>
            </w:pPr>
            <w:r>
              <w:rPr>
                <w:rFonts w:ascii="Times New Roman" w:hAnsi="Times New Roman" w:cs="Times New Roman"/>
                <w:color w:val="000000"/>
                <w:sz w:val="24"/>
                <w:szCs w:val="24"/>
              </w:rPr>
              <w:t>Вторник</w:t>
            </w:r>
          </w:p>
        </w:tc>
        <w:tc>
          <w:tcPr>
            <w:tcW w:w="1656" w:type="dxa"/>
            <w:tcBorders>
              <w:top w:val="single" w:sz="4" w:space="0" w:color="000000"/>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9.00-9.20</w:t>
            </w:r>
          </w:p>
        </w:tc>
        <w:tc>
          <w:tcPr>
            <w:tcW w:w="5973" w:type="dxa"/>
            <w:tcBorders>
              <w:top w:val="single" w:sz="4" w:space="0" w:color="000000"/>
              <w:left w:val="single" w:sz="4" w:space="0" w:color="auto"/>
              <w:bottom w:val="single" w:sz="4" w:space="0" w:color="auto"/>
              <w:right w:val="single" w:sz="4" w:space="0" w:color="000000"/>
            </w:tcBorders>
            <w:hideMark/>
          </w:tcPr>
          <w:p w:rsidR="006F323E" w:rsidRDefault="006866FF">
            <w:pPr>
              <w:spacing w:after="0" w:line="240" w:lineRule="auto"/>
              <w:ind w:firstLine="3"/>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Худ.творчество.Рисование</w:t>
            </w:r>
          </w:p>
        </w:tc>
      </w:tr>
      <w:tr w:rsidR="006F323E" w:rsidTr="006F323E">
        <w:trPr>
          <w:trHeight w:val="195"/>
        </w:trPr>
        <w:tc>
          <w:tcPr>
            <w:tcW w:w="0" w:type="auto"/>
            <w:vMerge/>
            <w:tcBorders>
              <w:top w:val="single" w:sz="4" w:space="0" w:color="auto"/>
              <w:left w:val="single" w:sz="4" w:space="0" w:color="000000"/>
              <w:bottom w:val="single" w:sz="4" w:space="0" w:color="000000"/>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9.30.-9.50</w:t>
            </w:r>
          </w:p>
        </w:tc>
        <w:tc>
          <w:tcPr>
            <w:tcW w:w="5973" w:type="dxa"/>
            <w:tcBorders>
              <w:top w:val="single" w:sz="4" w:space="0" w:color="auto"/>
              <w:left w:val="single" w:sz="4" w:space="0" w:color="auto"/>
              <w:bottom w:val="single" w:sz="4" w:space="0" w:color="auto"/>
              <w:right w:val="single" w:sz="4" w:space="0" w:color="000000"/>
            </w:tcBorders>
            <w:hideMark/>
          </w:tcPr>
          <w:p w:rsidR="006F323E" w:rsidRPr="006866FF" w:rsidRDefault="006866FF">
            <w:pPr>
              <w:spacing w:after="0" w:line="240" w:lineRule="auto"/>
              <w:ind w:firstLine="3"/>
              <w:rPr>
                <w:rFonts w:ascii="Times New Roman" w:hAnsi="Times New Roman" w:cs="Times New Roman"/>
                <w:color w:val="000000"/>
                <w:sz w:val="24"/>
                <w:szCs w:val="24"/>
              </w:rPr>
            </w:pPr>
            <w:r>
              <w:rPr>
                <w:rFonts w:ascii="Times New Roman" w:hAnsi="Times New Roman" w:cs="Times New Roman"/>
                <w:color w:val="000000"/>
                <w:sz w:val="24"/>
                <w:szCs w:val="24"/>
                <w:lang w:val="tt-RU"/>
              </w:rPr>
              <w:t>Физическая кул</w:t>
            </w:r>
            <w:r>
              <w:rPr>
                <w:rFonts w:ascii="Times New Roman" w:hAnsi="Times New Roman" w:cs="Times New Roman"/>
                <w:color w:val="000000"/>
                <w:sz w:val="24"/>
                <w:szCs w:val="24"/>
              </w:rPr>
              <w:t>ьтура</w:t>
            </w:r>
          </w:p>
        </w:tc>
      </w:tr>
      <w:tr w:rsidR="006F323E" w:rsidTr="006F323E">
        <w:trPr>
          <w:trHeight w:val="353"/>
        </w:trPr>
        <w:tc>
          <w:tcPr>
            <w:tcW w:w="0" w:type="auto"/>
            <w:vMerge/>
            <w:tcBorders>
              <w:top w:val="single" w:sz="4" w:space="0" w:color="auto"/>
              <w:left w:val="single" w:sz="4" w:space="0" w:color="000000"/>
              <w:bottom w:val="single" w:sz="4" w:space="0" w:color="000000"/>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auto"/>
              <w:left w:val="single" w:sz="4" w:space="0" w:color="000000"/>
              <w:bottom w:val="single" w:sz="4" w:space="0" w:color="000000"/>
              <w:right w:val="single" w:sz="4" w:space="0" w:color="auto"/>
            </w:tcBorders>
            <w:hideMark/>
          </w:tcPr>
          <w:p w:rsidR="006F323E" w:rsidRDefault="006866FF">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15.20 – 15.45</w:t>
            </w:r>
          </w:p>
        </w:tc>
        <w:tc>
          <w:tcPr>
            <w:tcW w:w="5973" w:type="dxa"/>
            <w:tcBorders>
              <w:top w:val="single" w:sz="4" w:space="0" w:color="auto"/>
              <w:left w:val="single" w:sz="4" w:space="0" w:color="auto"/>
              <w:bottom w:val="single" w:sz="4" w:space="0" w:color="000000"/>
              <w:right w:val="single" w:sz="4" w:space="0" w:color="000000"/>
            </w:tcBorders>
            <w:hideMark/>
          </w:tcPr>
          <w:p w:rsidR="006F323E" w:rsidRDefault="006866FF">
            <w:pPr>
              <w:spacing w:after="0" w:line="240" w:lineRule="auto"/>
              <w:ind w:firstLine="3"/>
              <w:rPr>
                <w:rFonts w:ascii="Times New Roman" w:hAnsi="Times New Roman" w:cs="Times New Roman"/>
                <w:color w:val="000000"/>
                <w:sz w:val="24"/>
                <w:szCs w:val="24"/>
                <w:lang w:val="tt-RU"/>
              </w:rPr>
            </w:pPr>
            <w:r>
              <w:rPr>
                <w:rFonts w:ascii="Times New Roman" w:hAnsi="Times New Roman" w:cs="Times New Roman"/>
                <w:color w:val="000000"/>
                <w:sz w:val="24"/>
                <w:szCs w:val="24"/>
              </w:rPr>
              <w:t>Познание.ФЦКМ</w:t>
            </w:r>
          </w:p>
        </w:tc>
      </w:tr>
      <w:tr w:rsidR="006F323E" w:rsidTr="006F323E">
        <w:trPr>
          <w:trHeight w:val="180"/>
        </w:trPr>
        <w:tc>
          <w:tcPr>
            <w:tcW w:w="1941" w:type="dxa"/>
            <w:vMerge w:val="restart"/>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Среда </w:t>
            </w:r>
          </w:p>
        </w:tc>
        <w:tc>
          <w:tcPr>
            <w:tcW w:w="1656"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9.00-9.20</w:t>
            </w:r>
          </w:p>
        </w:tc>
        <w:tc>
          <w:tcPr>
            <w:tcW w:w="5973" w:type="dxa"/>
            <w:tcBorders>
              <w:top w:val="single" w:sz="4" w:space="0" w:color="auto"/>
              <w:left w:val="single" w:sz="4" w:space="0" w:color="auto"/>
              <w:bottom w:val="single" w:sz="4" w:space="0" w:color="auto"/>
              <w:right w:val="single" w:sz="4" w:space="0" w:color="000000"/>
            </w:tcBorders>
            <w:hideMark/>
          </w:tcPr>
          <w:p w:rsidR="006F323E" w:rsidRDefault="006F323E" w:rsidP="006866FF">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rPr>
              <w:t xml:space="preserve"> </w:t>
            </w:r>
            <w:r w:rsidR="006866FF">
              <w:rPr>
                <w:rFonts w:ascii="Times New Roman" w:hAnsi="Times New Roman" w:cs="Times New Roman"/>
                <w:color w:val="000000"/>
                <w:sz w:val="24"/>
                <w:szCs w:val="24"/>
              </w:rPr>
              <w:t>Познание.ФЭМП</w:t>
            </w:r>
          </w:p>
        </w:tc>
      </w:tr>
      <w:tr w:rsidR="006F323E" w:rsidTr="006F323E">
        <w:trPr>
          <w:trHeight w:val="18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9.30.-9.50</w:t>
            </w:r>
          </w:p>
        </w:tc>
        <w:tc>
          <w:tcPr>
            <w:tcW w:w="5973" w:type="dxa"/>
            <w:tcBorders>
              <w:top w:val="single" w:sz="4" w:space="0" w:color="auto"/>
              <w:left w:val="single" w:sz="4" w:space="0" w:color="auto"/>
              <w:bottom w:val="single" w:sz="4" w:space="0" w:color="000000"/>
              <w:right w:val="single" w:sz="4" w:space="0" w:color="000000"/>
            </w:tcBorders>
            <w:hideMark/>
          </w:tcPr>
          <w:p w:rsidR="006F323E" w:rsidRDefault="006866FF">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Музыка</w:t>
            </w:r>
          </w:p>
        </w:tc>
      </w:tr>
      <w:tr w:rsidR="006F323E" w:rsidTr="006F323E">
        <w:trPr>
          <w:trHeight w:val="17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000000"/>
              <w:left w:val="single" w:sz="4" w:space="0" w:color="000000"/>
              <w:bottom w:val="single" w:sz="4" w:space="0" w:color="auto"/>
              <w:right w:val="single" w:sz="4" w:space="0" w:color="auto"/>
            </w:tcBorders>
          </w:tcPr>
          <w:p w:rsidR="006F323E" w:rsidRDefault="006866FF">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15.20 – 15.45</w:t>
            </w:r>
          </w:p>
        </w:tc>
        <w:tc>
          <w:tcPr>
            <w:tcW w:w="5973" w:type="dxa"/>
            <w:tcBorders>
              <w:top w:val="single" w:sz="4" w:space="0" w:color="000000"/>
              <w:left w:val="single" w:sz="4" w:space="0" w:color="auto"/>
              <w:bottom w:val="single" w:sz="4" w:space="0" w:color="auto"/>
              <w:right w:val="single" w:sz="4" w:space="0" w:color="000000"/>
            </w:tcBorders>
          </w:tcPr>
          <w:p w:rsidR="006F323E" w:rsidRDefault="006866FF">
            <w:pPr>
              <w:spacing w:after="0" w:line="240" w:lineRule="auto"/>
              <w:ind w:firstLine="3"/>
              <w:rPr>
                <w:rFonts w:ascii="Times New Roman" w:hAnsi="Times New Roman" w:cs="Times New Roman"/>
                <w:color w:val="000000"/>
                <w:sz w:val="24"/>
                <w:szCs w:val="24"/>
              </w:rPr>
            </w:pPr>
            <w:r>
              <w:rPr>
                <w:rFonts w:ascii="Times New Roman" w:hAnsi="Times New Roman" w:cs="Times New Roman"/>
                <w:color w:val="000000"/>
                <w:sz w:val="24"/>
                <w:szCs w:val="24"/>
              </w:rPr>
              <w:t>Коммуникация</w:t>
            </w:r>
          </w:p>
        </w:tc>
      </w:tr>
      <w:tr w:rsidR="006F323E" w:rsidTr="006F323E">
        <w:trPr>
          <w:trHeight w:val="195"/>
        </w:trPr>
        <w:tc>
          <w:tcPr>
            <w:tcW w:w="1941" w:type="dxa"/>
            <w:vMerge w:val="restart"/>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Четверг </w:t>
            </w:r>
          </w:p>
        </w:tc>
        <w:tc>
          <w:tcPr>
            <w:tcW w:w="1656"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9.00-9.20</w:t>
            </w:r>
          </w:p>
        </w:tc>
        <w:tc>
          <w:tcPr>
            <w:tcW w:w="5973" w:type="dxa"/>
            <w:tcBorders>
              <w:top w:val="single" w:sz="4" w:space="0" w:color="auto"/>
              <w:left w:val="single" w:sz="4" w:space="0" w:color="auto"/>
              <w:bottom w:val="single" w:sz="4" w:space="0" w:color="auto"/>
              <w:right w:val="single" w:sz="4" w:space="0" w:color="000000"/>
            </w:tcBorders>
            <w:hideMark/>
          </w:tcPr>
          <w:p w:rsidR="006F323E" w:rsidRDefault="00417ED7">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Изучаем русский язык</w:t>
            </w:r>
          </w:p>
        </w:tc>
      </w:tr>
      <w:tr w:rsidR="006F323E" w:rsidTr="006F323E">
        <w:trPr>
          <w:trHeight w:val="21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9.30.-9.50</w:t>
            </w:r>
          </w:p>
        </w:tc>
        <w:tc>
          <w:tcPr>
            <w:tcW w:w="5973" w:type="dxa"/>
            <w:tcBorders>
              <w:top w:val="single" w:sz="4" w:space="0" w:color="auto"/>
              <w:left w:val="single" w:sz="4" w:space="0" w:color="auto"/>
              <w:bottom w:val="single" w:sz="4" w:space="0" w:color="000000"/>
              <w:right w:val="single" w:sz="4" w:space="0" w:color="000000"/>
            </w:tcBorders>
            <w:hideMark/>
          </w:tcPr>
          <w:p w:rsidR="006F323E" w:rsidRDefault="006866FF">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rPr>
              <w:t>Физическая культура</w:t>
            </w:r>
          </w:p>
        </w:tc>
      </w:tr>
      <w:tr w:rsidR="006F323E" w:rsidTr="006F323E">
        <w:trPr>
          <w:trHeight w:val="15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000000"/>
              <w:left w:val="single" w:sz="4" w:space="0" w:color="000000"/>
              <w:bottom w:val="single" w:sz="4" w:space="0" w:color="auto"/>
              <w:right w:val="single" w:sz="4" w:space="0" w:color="auto"/>
            </w:tcBorders>
            <w:hideMark/>
          </w:tcPr>
          <w:p w:rsidR="006F323E" w:rsidRDefault="00417ED7">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15.20 – 15.45</w:t>
            </w:r>
          </w:p>
        </w:tc>
        <w:tc>
          <w:tcPr>
            <w:tcW w:w="5973" w:type="dxa"/>
            <w:tcBorders>
              <w:top w:val="single" w:sz="4" w:space="0" w:color="000000"/>
              <w:left w:val="single" w:sz="4" w:space="0" w:color="auto"/>
              <w:bottom w:val="single" w:sz="4" w:space="0" w:color="auto"/>
              <w:right w:val="single" w:sz="4" w:space="0" w:color="000000"/>
            </w:tcBorders>
            <w:hideMark/>
          </w:tcPr>
          <w:p w:rsidR="006F323E" w:rsidRDefault="00417ED7">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tt-RU"/>
              </w:rPr>
              <w:t xml:space="preserve"> Худ.творчество.Рисование</w:t>
            </w:r>
          </w:p>
        </w:tc>
      </w:tr>
      <w:tr w:rsidR="006F323E" w:rsidTr="006F323E">
        <w:trPr>
          <w:trHeight w:val="135"/>
        </w:trPr>
        <w:tc>
          <w:tcPr>
            <w:tcW w:w="1941" w:type="dxa"/>
            <w:vMerge w:val="restart"/>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Пятница </w:t>
            </w:r>
          </w:p>
        </w:tc>
        <w:tc>
          <w:tcPr>
            <w:tcW w:w="1656"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9.00-9.20</w:t>
            </w:r>
          </w:p>
          <w:p w:rsidR="006F323E" w:rsidRDefault="006F323E">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9.30-9.50</w:t>
            </w:r>
          </w:p>
        </w:tc>
        <w:tc>
          <w:tcPr>
            <w:tcW w:w="5973" w:type="dxa"/>
            <w:tcBorders>
              <w:top w:val="single" w:sz="4" w:space="0" w:color="auto"/>
              <w:left w:val="single" w:sz="4" w:space="0" w:color="auto"/>
              <w:bottom w:val="single" w:sz="4" w:space="0" w:color="000000"/>
              <w:right w:val="single" w:sz="4" w:space="0" w:color="000000"/>
            </w:tcBorders>
            <w:hideMark/>
          </w:tcPr>
          <w:p w:rsidR="00417ED7" w:rsidRDefault="00417ED7" w:rsidP="00417ED7">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Изучаем русский язык</w:t>
            </w:r>
          </w:p>
          <w:p w:rsidR="006F323E" w:rsidRDefault="00417ED7" w:rsidP="00417ED7">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Худ.творчество .Лепка/аппликация</w:t>
            </w:r>
          </w:p>
        </w:tc>
      </w:tr>
      <w:tr w:rsidR="006F323E" w:rsidTr="006F323E">
        <w:trPr>
          <w:trHeight w:val="65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323E" w:rsidRDefault="006F323E">
            <w:pPr>
              <w:spacing w:after="0" w:line="240" w:lineRule="auto"/>
              <w:rPr>
                <w:rFonts w:ascii="Times New Roman" w:hAnsi="Times New Roman" w:cs="Times New Roman"/>
                <w:color w:val="000000"/>
                <w:sz w:val="24"/>
                <w:szCs w:val="24"/>
              </w:rPr>
            </w:pPr>
          </w:p>
        </w:tc>
        <w:tc>
          <w:tcPr>
            <w:tcW w:w="1656"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color w:val="000000"/>
                <w:sz w:val="24"/>
                <w:szCs w:val="24"/>
              </w:rPr>
            </w:pPr>
          </w:p>
        </w:tc>
        <w:tc>
          <w:tcPr>
            <w:tcW w:w="5973" w:type="dxa"/>
            <w:tcBorders>
              <w:top w:val="single" w:sz="4" w:space="0" w:color="auto"/>
              <w:left w:val="single" w:sz="4" w:space="0" w:color="auto"/>
              <w:bottom w:val="single" w:sz="4" w:space="0" w:color="000000"/>
              <w:right w:val="single" w:sz="4" w:space="0" w:color="000000"/>
            </w:tcBorders>
            <w:hideMark/>
          </w:tcPr>
          <w:p w:rsidR="006F323E" w:rsidRDefault="006F323E">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rPr>
              <w:t xml:space="preserve"> Физкультура</w:t>
            </w:r>
            <w:r w:rsidR="00417ED7">
              <w:rPr>
                <w:rFonts w:ascii="Times New Roman" w:hAnsi="Times New Roman" w:cs="Times New Roman"/>
                <w:color w:val="000000"/>
                <w:sz w:val="24"/>
                <w:szCs w:val="24"/>
              </w:rPr>
              <w:t xml:space="preserve"> на свежем воздухе</w:t>
            </w:r>
            <w:r>
              <w:rPr>
                <w:rFonts w:ascii="Times New Roman" w:hAnsi="Times New Roman" w:cs="Times New Roman"/>
                <w:color w:val="000000"/>
                <w:sz w:val="24"/>
                <w:szCs w:val="24"/>
              </w:rPr>
              <w:t xml:space="preserve"> </w:t>
            </w:r>
          </w:p>
        </w:tc>
      </w:tr>
    </w:tbl>
    <w:p w:rsidR="006F323E" w:rsidRDefault="006F323E" w:rsidP="006F323E">
      <w:pPr>
        <w:tabs>
          <w:tab w:val="left" w:pos="851"/>
        </w:tabs>
        <w:spacing w:line="240" w:lineRule="auto"/>
        <w:ind w:left="851"/>
        <w:rPr>
          <w:rFonts w:ascii="Times New Roman" w:hAnsi="Times New Roman" w:cs="Times New Roman"/>
          <w:b/>
          <w:bCs/>
          <w:sz w:val="24"/>
          <w:szCs w:val="24"/>
          <w:lang w:val="tt-RU"/>
        </w:rPr>
      </w:pPr>
    </w:p>
    <w:p w:rsidR="006F323E" w:rsidRDefault="006F323E" w:rsidP="006F323E">
      <w:pPr>
        <w:tabs>
          <w:tab w:val="left" w:pos="851"/>
        </w:tabs>
        <w:spacing w:line="240" w:lineRule="auto"/>
        <w:ind w:left="851"/>
        <w:rPr>
          <w:rFonts w:ascii="Times New Roman" w:hAnsi="Times New Roman" w:cs="Times New Roman"/>
          <w:b/>
          <w:bCs/>
          <w:sz w:val="24"/>
          <w:szCs w:val="24"/>
        </w:rPr>
      </w:pPr>
      <w:r>
        <w:rPr>
          <w:rFonts w:ascii="Times New Roman" w:hAnsi="Times New Roman" w:cs="Times New Roman"/>
          <w:b/>
          <w:bCs/>
          <w:sz w:val="24"/>
          <w:szCs w:val="24"/>
          <w:lang w:val="tt-RU"/>
        </w:rPr>
        <w:t>2.5.К</w:t>
      </w:r>
      <w:r>
        <w:rPr>
          <w:rFonts w:ascii="Times New Roman" w:hAnsi="Times New Roman" w:cs="Times New Roman"/>
          <w:b/>
          <w:bCs/>
          <w:sz w:val="24"/>
          <w:szCs w:val="24"/>
        </w:rPr>
        <w:t>омплекслы – тематик план</w:t>
      </w:r>
    </w:p>
    <w:p w:rsidR="006F323E" w:rsidRDefault="006F323E" w:rsidP="006F323E">
      <w:pPr>
        <w:tabs>
          <w:tab w:val="left" w:pos="851"/>
        </w:tabs>
        <w:spacing w:line="240" w:lineRule="auto"/>
        <w:ind w:left="851"/>
        <w:rPr>
          <w:rFonts w:ascii="Times New Roman" w:hAnsi="Times New Roman" w:cs="Times New Roman"/>
          <w:b/>
          <w:bCs/>
          <w:sz w:val="24"/>
          <w:szCs w:val="24"/>
        </w:rPr>
      </w:pPr>
    </w:p>
    <w:tbl>
      <w:tblPr>
        <w:tblW w:w="1003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19"/>
        <w:gridCol w:w="992"/>
        <w:gridCol w:w="5247"/>
        <w:gridCol w:w="1277"/>
      </w:tblGrid>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Проектны</w:t>
            </w:r>
            <w:r>
              <w:rPr>
                <w:rFonts w:ascii="Times New Roman" w:hAnsi="Times New Roman" w:cs="Times New Roman"/>
                <w:sz w:val="24"/>
                <w:szCs w:val="24"/>
                <w:lang w:val="tt-RU"/>
              </w:rPr>
              <w:t>ң</w:t>
            </w:r>
            <w:r>
              <w:rPr>
                <w:rFonts w:ascii="Times New Roman" w:hAnsi="Times New Roman" w:cs="Times New Roman"/>
                <w:sz w:val="24"/>
                <w:szCs w:val="24"/>
              </w:rPr>
              <w:t xml:space="preserve"> темасы, программа эчтәлеге, максат, бурычлар</w:t>
            </w:r>
          </w:p>
        </w:tc>
        <w:tc>
          <w:tcPr>
            <w:tcW w:w="992"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Үткәрү вакыты</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ind w:firstLine="851"/>
              <w:rPr>
                <w:rFonts w:ascii="Times New Roman" w:hAnsi="Times New Roman" w:cs="Times New Roman"/>
                <w:sz w:val="24"/>
                <w:szCs w:val="24"/>
              </w:rPr>
            </w:pPr>
            <w:r>
              <w:rPr>
                <w:rFonts w:ascii="Times New Roman" w:hAnsi="Times New Roman" w:cs="Times New Roman"/>
                <w:sz w:val="24"/>
                <w:szCs w:val="24"/>
              </w:rPr>
              <w:t>Проект эшчәнлеге</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rPr>
            </w:pPr>
            <w:r>
              <w:rPr>
                <w:rFonts w:ascii="Times New Roman" w:hAnsi="Times New Roman" w:cs="Times New Roman"/>
              </w:rPr>
              <w:t>Йомгаклау чарасы</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b/>
                <w:bCs/>
                <w:sz w:val="24"/>
                <w:szCs w:val="24"/>
              </w:rPr>
              <w:t>Тема:</w:t>
            </w:r>
            <w:r>
              <w:rPr>
                <w:rFonts w:ascii="Times New Roman" w:hAnsi="Times New Roman" w:cs="Times New Roman"/>
                <w:sz w:val="24"/>
                <w:szCs w:val="24"/>
              </w:rPr>
              <w:t xml:space="preserve"> «Минем бакчам».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 бакчасы территориясендә ориентлаша белергә өйрәтү. Балалар бакчасында эшләүче апаларны хөрмәт итәргә, яшьтәшләренә карата җылы мөнәсәбәт тәрбияләү.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2-6 нчы сентябрь</w:t>
            </w:r>
          </w:p>
        </w:tc>
        <w:tc>
          <w:tcPr>
            <w:tcW w:w="524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Түгәрәк өстәл артында проект белән таныштыру.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Катнашалар:әти-әниләр, бакча хезмәткәрләре, музыка җитәкчесе.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Балалар бакчасы буйлап сәяхәт ясау.</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sz w:val="24"/>
                <w:szCs w:val="24"/>
              </w:rPr>
              <w:t>4. Матур әдәбият белән таныштыру эшчәнлеге: М. Фәйзуллина «Өлкән группага күчкәч».</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Балаларны бакча хезмәткәрләре, тәрбияче ярдәмчеләре белән таныштыру.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Сөйләм телен үстерү эшчәнлеге:Рәсем карау һәм хикәя төзү: «Балалар бакчасында».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7. Әйләнә-тирә белән таныштыру </w:t>
            </w:r>
          </w:p>
          <w:p w:rsidR="006F323E" w:rsidRDefault="006F323E">
            <w:pPr>
              <w:spacing w:after="0" w:line="240" w:lineRule="auto"/>
              <w:rPr>
                <w:rFonts w:ascii="Times New Roman" w:hAnsi="Times New Roman" w:cs="Times New Roman"/>
                <w:sz w:val="24"/>
                <w:szCs w:val="24"/>
              </w:rPr>
            </w:pPr>
          </w:p>
          <w:p w:rsidR="006F323E" w:rsidRDefault="006F323E">
            <w:pPr>
              <w:spacing w:after="0" w:line="240" w:lineRule="auto"/>
              <w:rPr>
                <w:rFonts w:ascii="Times New Roman" w:hAnsi="Times New Roman" w:cs="Times New Roman"/>
                <w:sz w:val="24"/>
                <w:szCs w:val="24"/>
              </w:rPr>
            </w:pPr>
          </w:p>
          <w:p w:rsidR="006F323E" w:rsidRDefault="006F323E">
            <w:pPr>
              <w:spacing w:after="0" w:line="240" w:lineRule="auto"/>
              <w:rPr>
                <w:rFonts w:ascii="Times New Roman" w:hAnsi="Times New Roman" w:cs="Times New Roman"/>
                <w:sz w:val="24"/>
                <w:szCs w:val="24"/>
              </w:rPr>
            </w:pPr>
          </w:p>
          <w:p w:rsidR="006F323E" w:rsidRDefault="006F323E">
            <w:pPr>
              <w:spacing w:after="0" w:line="240" w:lineRule="auto"/>
              <w:rPr>
                <w:rFonts w:ascii="Times New Roman" w:hAnsi="Times New Roman" w:cs="Times New Roman"/>
                <w:sz w:val="24"/>
                <w:szCs w:val="24"/>
              </w:rPr>
            </w:pP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эшчәнлеге:Балалар бакчасы буйлап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8.Әвәләү –ябыштыру эшчәнлеге: «Кибеткә җиләк-җимешләр һәм яшелчәләр».(әвәләү).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Рәсем ясау эшчәнлеге: «Син үзе</w:t>
            </w:r>
            <w:r>
              <w:rPr>
                <w:rFonts w:ascii="Times New Roman" w:hAnsi="Times New Roman" w:cs="Times New Roman"/>
                <w:sz w:val="24"/>
                <w:szCs w:val="24"/>
                <w:lang w:val="tt-RU"/>
              </w:rPr>
              <w:t>ң</w:t>
            </w:r>
            <w:r>
              <w:rPr>
                <w:rFonts w:ascii="Times New Roman" w:hAnsi="Times New Roman" w:cs="Times New Roman"/>
                <w:sz w:val="24"/>
                <w:szCs w:val="24"/>
              </w:rPr>
              <w:t xml:space="preserve"> нәрсә ясар иде</w:t>
            </w:r>
            <w:r>
              <w:rPr>
                <w:rFonts w:ascii="Times New Roman" w:hAnsi="Times New Roman" w:cs="Times New Roman"/>
                <w:sz w:val="24"/>
                <w:szCs w:val="24"/>
                <w:lang w:val="tt-RU"/>
              </w:rPr>
              <w:t>ң</w:t>
            </w:r>
            <w:r>
              <w:rPr>
                <w:rFonts w:ascii="Times New Roman" w:hAnsi="Times New Roman" w:cs="Times New Roman"/>
                <w:sz w:val="24"/>
                <w:szCs w:val="24"/>
              </w:rPr>
              <w:t>?».</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«Бакчада минем бер көнем» -әти-әниләр белән түгәрәк өстәл артында сөйләшү.</w:t>
            </w:r>
          </w:p>
        </w:tc>
        <w:tc>
          <w:tcPr>
            <w:tcW w:w="1277" w:type="dxa"/>
            <w:tcBorders>
              <w:top w:val="single" w:sz="4" w:space="0" w:color="auto"/>
              <w:left w:val="single" w:sz="4" w:space="0" w:color="000000"/>
              <w:bottom w:val="single" w:sz="4" w:space="0" w:color="auto"/>
              <w:right w:val="single" w:sz="4" w:space="0" w:color="auto"/>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“Без бакчаны яратабыз”,  әти-әниләр катнашында күңел ачу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b/>
                <w:bCs/>
                <w:sz w:val="24"/>
                <w:szCs w:val="24"/>
              </w:rPr>
              <w:t>Тема:</w:t>
            </w:r>
            <w:r>
              <w:rPr>
                <w:rFonts w:ascii="Times New Roman" w:hAnsi="Times New Roman" w:cs="Times New Roman"/>
                <w:sz w:val="24"/>
                <w:szCs w:val="24"/>
              </w:rPr>
              <w:t xml:space="preserve"> «Мин яратам сине</w:t>
            </w:r>
            <w:r>
              <w:rPr>
                <w:rFonts w:ascii="Times New Roman" w:hAnsi="Times New Roman" w:cs="Times New Roman"/>
                <w:sz w:val="24"/>
                <w:szCs w:val="24"/>
                <w:lang w:val="tt-RU"/>
              </w:rPr>
              <w:t>,</w:t>
            </w:r>
            <w:r>
              <w:rPr>
                <w:rFonts w:ascii="Times New Roman" w:hAnsi="Times New Roman" w:cs="Times New Roman"/>
                <w:sz w:val="24"/>
                <w:szCs w:val="24"/>
              </w:rPr>
              <w:t xml:space="preserve"> Татарстан».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b/>
                <w:bCs/>
                <w:sz w:val="24"/>
                <w:szCs w:val="24"/>
              </w:rPr>
              <w:t>Максат:</w:t>
            </w:r>
            <w:r>
              <w:rPr>
                <w:rFonts w:ascii="Times New Roman" w:hAnsi="Times New Roman" w:cs="Times New Roman"/>
                <w:sz w:val="24"/>
                <w:szCs w:val="24"/>
              </w:rPr>
              <w:t xml:space="preserve"> балаларда туган якка ярату хисләре тәрбияләү. Тирә- юнь турындагы белемнәрен ки</w:t>
            </w:r>
            <w:r>
              <w:rPr>
                <w:rFonts w:ascii="Times New Roman" w:hAnsi="Times New Roman" w:cs="Times New Roman"/>
                <w:sz w:val="24"/>
                <w:szCs w:val="24"/>
                <w:lang w:val="tt-RU"/>
              </w:rPr>
              <w:t>ң</w:t>
            </w:r>
            <w:r>
              <w:rPr>
                <w:rFonts w:ascii="Times New Roman" w:hAnsi="Times New Roman" w:cs="Times New Roman"/>
                <w:sz w:val="24"/>
                <w:szCs w:val="24"/>
              </w:rPr>
              <w:t>әйтү исәбенә байлыгын арттыру. Татарстан башкаласы, Казан турындагы белемнәрен ки</w:t>
            </w:r>
            <w:r>
              <w:rPr>
                <w:rFonts w:ascii="Times New Roman" w:hAnsi="Times New Roman" w:cs="Times New Roman"/>
                <w:sz w:val="24"/>
                <w:szCs w:val="24"/>
                <w:lang w:val="tt-RU"/>
              </w:rPr>
              <w:t>ң</w:t>
            </w:r>
            <w:r>
              <w:rPr>
                <w:rFonts w:ascii="Times New Roman" w:hAnsi="Times New Roman" w:cs="Times New Roman"/>
                <w:sz w:val="24"/>
                <w:szCs w:val="24"/>
              </w:rPr>
              <w:t>әйтү. Татарстан символикасы һ</w:t>
            </w:r>
            <w:r>
              <w:rPr>
                <w:rFonts w:ascii="Times New Roman" w:hAnsi="Times New Roman" w:cs="Times New Roman"/>
                <w:sz w:val="24"/>
                <w:szCs w:val="24"/>
                <w:lang w:val="tt-RU"/>
              </w:rPr>
              <w:t>ә</w:t>
            </w:r>
            <w:r>
              <w:rPr>
                <w:rFonts w:ascii="Times New Roman" w:hAnsi="Times New Roman" w:cs="Times New Roman"/>
                <w:sz w:val="24"/>
                <w:szCs w:val="24"/>
              </w:rPr>
              <w:t>м аның мәгънәсе белән таныштыру.</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9-13 нче сентябрь</w:t>
            </w:r>
          </w:p>
        </w:tc>
        <w:tc>
          <w:tcPr>
            <w:tcW w:w="524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«Туган ил кайдан башлана?»- ә</w:t>
            </w:r>
            <w:r>
              <w:rPr>
                <w:rFonts w:ascii="Times New Roman" w:hAnsi="Times New Roman" w:cs="Times New Roman"/>
                <w:sz w:val="24"/>
                <w:szCs w:val="24"/>
                <w:lang w:val="tt-RU"/>
              </w:rPr>
              <w:t>ң</w:t>
            </w:r>
            <w:r>
              <w:rPr>
                <w:rFonts w:ascii="Times New Roman" w:hAnsi="Times New Roman" w:cs="Times New Roman"/>
                <w:sz w:val="24"/>
                <w:szCs w:val="24"/>
              </w:rPr>
              <w:t>гәмә уздыру.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«Башкалабыз Казан» - төсле рәсемле альбом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Р.Рәкыйповны</w:t>
            </w:r>
            <w:r>
              <w:rPr>
                <w:rFonts w:ascii="Times New Roman" w:hAnsi="Times New Roman" w:cs="Times New Roman"/>
                <w:sz w:val="24"/>
                <w:szCs w:val="24"/>
                <w:lang w:val="tt-RU"/>
              </w:rPr>
              <w:t>ң</w:t>
            </w:r>
            <w:r>
              <w:rPr>
                <w:rFonts w:ascii="Times New Roman" w:hAnsi="Times New Roman" w:cs="Times New Roman"/>
                <w:sz w:val="24"/>
                <w:szCs w:val="24"/>
              </w:rPr>
              <w:t xml:space="preserve"> «Мин яратам сине Татарстан» -шигырен уку.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 Минем республикам  - Татарстан» - слайдлар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Татарстан символикасын кисеп ябыштыру.(әти-әниләр белән берлектә).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b/>
                <w:bCs/>
                <w:sz w:val="24"/>
                <w:szCs w:val="24"/>
              </w:rPr>
              <w:t xml:space="preserve">. </w:t>
            </w:r>
            <w:r>
              <w:rPr>
                <w:rFonts w:ascii="Times New Roman" w:hAnsi="Times New Roman" w:cs="Times New Roman"/>
                <w:sz w:val="24"/>
                <w:szCs w:val="24"/>
              </w:rPr>
              <w:t>Матур әдәбият белән таныштыру эшчәнлеге</w:t>
            </w:r>
            <w:r>
              <w:rPr>
                <w:rFonts w:ascii="Times New Roman" w:hAnsi="Times New Roman" w:cs="Times New Roman"/>
                <w:sz w:val="24"/>
                <w:szCs w:val="24"/>
                <w:lang w:val="tt-RU"/>
              </w:rPr>
              <w:t xml:space="preserve">.  </w:t>
            </w:r>
            <w:r>
              <w:rPr>
                <w:rFonts w:ascii="Times New Roman" w:hAnsi="Times New Roman" w:cs="Times New Roman"/>
                <w:sz w:val="24"/>
                <w:szCs w:val="24"/>
              </w:rPr>
              <w:t>Шигырь уку: Р.Рәкыйпов «Мин яратам сине Татарстан».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Сөйләм телен үстерү буенча эшчәнлек: Ә</w:t>
            </w:r>
            <w:r>
              <w:rPr>
                <w:rFonts w:ascii="Times New Roman" w:hAnsi="Times New Roman" w:cs="Times New Roman"/>
                <w:sz w:val="24"/>
                <w:szCs w:val="24"/>
                <w:lang w:val="tt-RU"/>
              </w:rPr>
              <w:t>ң</w:t>
            </w:r>
            <w:r>
              <w:rPr>
                <w:rFonts w:ascii="Times New Roman" w:hAnsi="Times New Roman" w:cs="Times New Roman"/>
                <w:sz w:val="24"/>
                <w:szCs w:val="24"/>
              </w:rPr>
              <w:t>гәмә: «Туган ил кайдан башлана?».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Әйләнә - тирә белән таныштыруэшчәнлеге: «Башкалабыз Казан».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Әвәләү – ябыштыру эшчәнлеге: «Безне</w:t>
            </w:r>
            <w:r>
              <w:rPr>
                <w:rFonts w:ascii="Times New Roman" w:hAnsi="Times New Roman" w:cs="Times New Roman"/>
                <w:sz w:val="24"/>
                <w:szCs w:val="24"/>
                <w:lang w:val="tt-RU"/>
              </w:rPr>
              <w:t>ң</w:t>
            </w:r>
            <w:r>
              <w:rPr>
                <w:rFonts w:ascii="Times New Roman" w:hAnsi="Times New Roman" w:cs="Times New Roman"/>
                <w:sz w:val="24"/>
                <w:szCs w:val="24"/>
              </w:rPr>
              <w:t xml:space="preserve"> урамдагы өйләр» (ябыштыру).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Рәсем эшчәнлеге: «Җәйне искә алу».</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28" w:type="dxa"/>
            </w:tcMar>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«Иң матур ил – ул минем туган илем»- әти-әниләр белән берлектә рәсем күргәзмәсе.</w:t>
            </w:r>
          </w:p>
          <w:p w:rsidR="006F323E" w:rsidRDefault="006F323E">
            <w:pPr>
              <w:spacing w:after="0" w:line="240" w:lineRule="auto"/>
              <w:rPr>
                <w:lang w:val="tt-RU"/>
              </w:rPr>
            </w:pP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b/>
                <w:bCs/>
                <w:sz w:val="24"/>
                <w:szCs w:val="24"/>
              </w:rPr>
              <w:t>Тема:</w:t>
            </w:r>
            <w:r>
              <w:rPr>
                <w:rFonts w:ascii="Times New Roman" w:hAnsi="Times New Roman" w:cs="Times New Roman"/>
                <w:sz w:val="24"/>
                <w:szCs w:val="24"/>
              </w:rPr>
              <w:t xml:space="preserve"> «Хуш киләсе</w:t>
            </w:r>
            <w:r>
              <w:rPr>
                <w:rFonts w:ascii="Times New Roman" w:hAnsi="Times New Roman" w:cs="Times New Roman"/>
                <w:sz w:val="24"/>
                <w:szCs w:val="24"/>
                <w:lang w:val="tt-RU"/>
              </w:rPr>
              <w:t>ң</w:t>
            </w:r>
            <w:r>
              <w:rPr>
                <w:rFonts w:ascii="Times New Roman" w:hAnsi="Times New Roman" w:cs="Times New Roman"/>
                <w:sz w:val="24"/>
                <w:szCs w:val="24"/>
              </w:rPr>
              <w:t xml:space="preserve"> </w:t>
            </w:r>
            <w:r>
              <w:rPr>
                <w:rFonts w:ascii="Times New Roman" w:hAnsi="Times New Roman" w:cs="Times New Roman"/>
                <w:sz w:val="24"/>
                <w:szCs w:val="24"/>
              </w:rPr>
              <w:lastRenderedPageBreak/>
              <w:t>ямьле көз!».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b/>
                <w:bCs/>
                <w:sz w:val="24"/>
                <w:szCs w:val="24"/>
              </w:rPr>
              <w:t>Максат:</w:t>
            </w:r>
            <w:r>
              <w:rPr>
                <w:rFonts w:ascii="Times New Roman" w:hAnsi="Times New Roman" w:cs="Times New Roman"/>
                <w:sz w:val="24"/>
                <w:szCs w:val="24"/>
              </w:rPr>
              <w:t xml:space="preserve"> балаларны ел фасылларыны</w:t>
            </w:r>
            <w:r>
              <w:rPr>
                <w:rFonts w:ascii="Times New Roman" w:hAnsi="Times New Roman" w:cs="Times New Roman"/>
                <w:sz w:val="24"/>
                <w:szCs w:val="24"/>
                <w:lang w:val="tt-RU"/>
              </w:rPr>
              <w:t>ң</w:t>
            </w:r>
            <w:r>
              <w:rPr>
                <w:rFonts w:ascii="Times New Roman" w:hAnsi="Times New Roman" w:cs="Times New Roman"/>
                <w:sz w:val="24"/>
                <w:szCs w:val="24"/>
              </w:rPr>
              <w:t xml:space="preserve"> үзенчәлекләре белән таныштыруны дәвам итү. Көзге табигатьне</w:t>
            </w:r>
            <w:r>
              <w:rPr>
                <w:rFonts w:ascii="Times New Roman" w:hAnsi="Times New Roman" w:cs="Times New Roman"/>
                <w:sz w:val="24"/>
                <w:szCs w:val="24"/>
                <w:lang w:val="tt-RU"/>
              </w:rPr>
              <w:t>ң</w:t>
            </w:r>
            <w:r>
              <w:rPr>
                <w:rFonts w:ascii="Times New Roman" w:hAnsi="Times New Roman" w:cs="Times New Roman"/>
                <w:sz w:val="24"/>
                <w:szCs w:val="24"/>
              </w:rPr>
              <w:t xml:space="preserve"> матурлыгына соклана белү, күзәтүчәнлек һэм кызыксыну хисе тәрбияләү, балаларны</w:t>
            </w:r>
            <w:r>
              <w:rPr>
                <w:rFonts w:ascii="Times New Roman" w:hAnsi="Times New Roman" w:cs="Times New Roman"/>
                <w:sz w:val="24"/>
                <w:szCs w:val="24"/>
                <w:lang w:val="tt-RU"/>
              </w:rPr>
              <w:t>ң</w:t>
            </w:r>
            <w:r>
              <w:rPr>
                <w:rFonts w:ascii="Times New Roman" w:hAnsi="Times New Roman" w:cs="Times New Roman"/>
                <w:sz w:val="24"/>
                <w:szCs w:val="24"/>
              </w:rPr>
              <w:t xml:space="preserve"> сөйләмен, хәтерләрен үстерү. Көзге табигать турында тасвирлап сойләп бирү күнекмәләрен өйрәнү.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16-20 </w:t>
            </w:r>
            <w:r>
              <w:rPr>
                <w:rFonts w:ascii="Times New Roman" w:hAnsi="Times New Roman" w:cs="Times New Roman"/>
                <w:sz w:val="24"/>
                <w:szCs w:val="24"/>
              </w:rPr>
              <w:lastRenderedPageBreak/>
              <w:t>нче сентябрь</w:t>
            </w:r>
          </w:p>
        </w:tc>
        <w:tc>
          <w:tcPr>
            <w:tcW w:w="5247"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 Бакча тирәл</w:t>
            </w:r>
            <w:r>
              <w:rPr>
                <w:rFonts w:ascii="Times New Roman" w:hAnsi="Times New Roman" w:cs="Times New Roman"/>
                <w:sz w:val="24"/>
                <w:szCs w:val="24"/>
                <w:lang w:val="tt-RU"/>
              </w:rPr>
              <w:t>и</w:t>
            </w:r>
            <w:r>
              <w:rPr>
                <w:rFonts w:ascii="Times New Roman" w:hAnsi="Times New Roman" w:cs="Times New Roman"/>
                <w:sz w:val="24"/>
                <w:szCs w:val="24"/>
              </w:rPr>
              <w:t xml:space="preserve">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2. «Туган ягыма көз килде»-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«Көзге табигать» рәсеме буенча хикәя төзү.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Көз турында җырлар өйрәнү.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Матур әдәбият белән таныштыру эшчәнлеге: Шигырь ятлау: Х.Халиков «Көз».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Сөйләм телен үстерү эшчәнлеге: Рәсем буенча хикәя төзү: «Көзге табигать».</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Әйләнә – тирә белән танышу эшчәнлеге: «Бакча тирәли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 Әвәләү- ябыштыру эшчәнлеге: «Урманда гөмбә җыям».(әвәләү). </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Рәсем эшчәнлеге: «Көзге урман».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«Көзге байлыклар» - әти-әниләр белән берлектә күргәзмә оештыру.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11. ТРИЗ методларына таянып әкиятләр уйлап чыгару.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12. Көзге табигатькә экскурсия.</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13. Тәҗрибә участогына экскурсия.</w:t>
            </w:r>
          </w:p>
        </w:tc>
        <w:tc>
          <w:tcPr>
            <w:tcW w:w="1277" w:type="dxa"/>
            <w:tcBorders>
              <w:top w:val="single" w:sz="4" w:space="0" w:color="auto"/>
              <w:left w:val="single" w:sz="4" w:space="0" w:color="auto"/>
              <w:bottom w:val="single" w:sz="4" w:space="0" w:color="auto"/>
              <w:right w:val="single" w:sz="4" w:space="0" w:color="auto"/>
            </w:tcBorders>
            <w:tcMar>
              <w:top w:w="0" w:type="dxa"/>
              <w:left w:w="108" w:type="dxa"/>
              <w:bottom w:w="0" w:type="dxa"/>
              <w:right w:w="28" w:type="dxa"/>
            </w:tcMar>
            <w:hideMark/>
          </w:tcPr>
          <w:p w:rsidR="006F323E" w:rsidRDefault="006F323E">
            <w:pPr>
              <w:spacing w:after="0" w:line="240" w:lineRule="auto"/>
            </w:pPr>
            <w:r>
              <w:rPr>
                <w:rFonts w:ascii="Times New Roman" w:hAnsi="Times New Roman" w:cs="Times New Roman"/>
                <w:sz w:val="24"/>
                <w:szCs w:val="24"/>
              </w:rPr>
              <w:lastRenderedPageBreak/>
              <w:t xml:space="preserve">Сөмбелә </w:t>
            </w:r>
            <w:r>
              <w:rPr>
                <w:rFonts w:ascii="Times New Roman" w:hAnsi="Times New Roman" w:cs="Times New Roman"/>
                <w:sz w:val="24"/>
                <w:szCs w:val="24"/>
              </w:rPr>
              <w:lastRenderedPageBreak/>
              <w:t>бәйрәме үткәрү.</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Тема: «Көз күчтәнәчләре</w:t>
            </w:r>
            <w:r>
              <w:rPr>
                <w:rFonts w:ascii="Times New Roman" w:hAnsi="Times New Roman" w:cs="Times New Roman"/>
                <w:sz w:val="24"/>
                <w:szCs w:val="24"/>
              </w:rPr>
              <w:t>».</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туган як табигатенә, яшелчәләргә карата сакчыл караш тәрбияләү. Көзге у</w:t>
            </w:r>
            <w:r>
              <w:rPr>
                <w:rFonts w:ascii="Times New Roman" w:hAnsi="Times New Roman" w:cs="Times New Roman"/>
                <w:sz w:val="24"/>
                <w:szCs w:val="24"/>
                <w:lang w:val="tt-RU"/>
              </w:rPr>
              <w:t>ң</w:t>
            </w:r>
            <w:r>
              <w:rPr>
                <w:rFonts w:ascii="Times New Roman" w:hAnsi="Times New Roman" w:cs="Times New Roman"/>
                <w:sz w:val="24"/>
                <w:szCs w:val="24"/>
              </w:rPr>
              <w:t>ышны</w:t>
            </w:r>
            <w:r>
              <w:rPr>
                <w:rFonts w:ascii="Times New Roman" w:hAnsi="Times New Roman" w:cs="Times New Roman"/>
                <w:sz w:val="24"/>
                <w:szCs w:val="24"/>
                <w:lang w:val="tt-RU"/>
              </w:rPr>
              <w:t xml:space="preserve">ң </w:t>
            </w:r>
            <w:r>
              <w:rPr>
                <w:rFonts w:ascii="Times New Roman" w:hAnsi="Times New Roman" w:cs="Times New Roman"/>
                <w:sz w:val="24"/>
                <w:szCs w:val="24"/>
              </w:rPr>
              <w:t xml:space="preserve"> кеше яшәешенә, сәламәтлегенә йогынтысы турында белемнәрен гомумиләштерү. Өлкәннәр хезмәтенә хөрмәт тәрбияләү. Яшелчәләр,  җиләк-җимешләрне</w:t>
            </w:r>
            <w:r>
              <w:rPr>
                <w:rFonts w:ascii="Times New Roman" w:hAnsi="Times New Roman" w:cs="Times New Roman"/>
                <w:sz w:val="24"/>
                <w:szCs w:val="24"/>
                <w:lang w:val="tt-RU"/>
              </w:rPr>
              <w:t>ң</w:t>
            </w:r>
            <w:r>
              <w:rPr>
                <w:rFonts w:ascii="Times New Roman" w:hAnsi="Times New Roman" w:cs="Times New Roman"/>
                <w:sz w:val="24"/>
                <w:szCs w:val="24"/>
              </w:rPr>
              <w:t xml:space="preserve"> кеше сәламәтлегенә файдалы якларын ачыклау.</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23-30 нчы сентябрь</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Көз турында ә</w:t>
            </w:r>
            <w:r>
              <w:rPr>
                <w:rFonts w:ascii="Times New Roman" w:hAnsi="Times New Roman" w:cs="Times New Roman"/>
                <w:sz w:val="24"/>
                <w:szCs w:val="24"/>
                <w:lang w:val="tt-RU"/>
              </w:rPr>
              <w:t>ң</w:t>
            </w:r>
            <w:r>
              <w:rPr>
                <w:rFonts w:ascii="Times New Roman" w:hAnsi="Times New Roman" w:cs="Times New Roman"/>
                <w:sz w:val="24"/>
                <w:szCs w:val="24"/>
              </w:rPr>
              <w:t>гәмә уздыру.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«Көзге могҗиза» - яшелчәләр күргәзмәсе.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Тәҗрибә участогына экскурсия.</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«Көзләр җитте» - җырлар өйрәнү.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Кечкенәләр белән берлектә «Шалкан» әкиятен сәхнәләштерү.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Матур әдәбият белән таныштыру эшчәнлеге: Шигырь ятлау: Х.Гарданов «Түтәлләрдә үсте яшелчә».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Әйләнә – тирә белән танышу эшчәнлеге: «Яшелчәләр күргәзмәсенә сәяхәт». «Көзге могҗиза».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Әвәләү-ябыштыру эшчәнлеге: (ябыштыру) «Тәлинкәдәге помидор һәмкыярлар».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Рәсем эшчәнлеге: Бакчада алмалар өлгерде».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Чит төбәкләрдә үсүче экзотик җиләк –җимешләр белән таныштыру, слайдлар карау.</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sz w:val="24"/>
                <w:szCs w:val="24"/>
              </w:rPr>
              <w:t>11. Сөйләм телен үстерү эшчәнлеге: «Зурлар белән «Яшелчәл</w:t>
            </w:r>
            <w:r>
              <w:rPr>
                <w:rFonts w:ascii="Times New Roman" w:hAnsi="Times New Roman" w:cs="Times New Roman"/>
                <w:sz w:val="24"/>
                <w:szCs w:val="24"/>
                <w:lang w:val="tt-RU"/>
              </w:rPr>
              <w:t>ә</w:t>
            </w:r>
            <w:r>
              <w:rPr>
                <w:rFonts w:ascii="Times New Roman" w:hAnsi="Times New Roman" w:cs="Times New Roman"/>
                <w:sz w:val="24"/>
                <w:szCs w:val="24"/>
              </w:rPr>
              <w:t>р бәхәсе»н сәхнәләштерергә өйрәнү.(В.Хәйруллина).</w:t>
            </w:r>
          </w:p>
        </w:tc>
        <w:tc>
          <w:tcPr>
            <w:tcW w:w="1277" w:type="dxa"/>
            <w:tcBorders>
              <w:top w:val="single" w:sz="4" w:space="0" w:color="auto"/>
              <w:left w:val="single" w:sz="4" w:space="0" w:color="000000"/>
              <w:bottom w:val="single" w:sz="4" w:space="0" w:color="auto"/>
              <w:right w:val="single" w:sz="4" w:space="0" w:color="auto"/>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Көзге уңыш бәйрәме.</w:t>
            </w:r>
          </w:p>
        </w:tc>
      </w:tr>
      <w:tr w:rsidR="006F323E" w:rsidRPr="00D411A5"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«Икмәк</w:t>
            </w:r>
            <w:r>
              <w:rPr>
                <w:rFonts w:ascii="Times New Roman" w:hAnsi="Times New Roman" w:cs="Times New Roman"/>
                <w:b/>
                <w:bCs/>
                <w:sz w:val="24"/>
                <w:szCs w:val="24"/>
                <w:lang w:val="tt-RU"/>
              </w:rPr>
              <w:t xml:space="preserve"> – </w:t>
            </w:r>
            <w:r>
              <w:rPr>
                <w:rFonts w:ascii="Times New Roman" w:hAnsi="Times New Roman" w:cs="Times New Roman"/>
                <w:b/>
                <w:bCs/>
                <w:sz w:val="24"/>
                <w:szCs w:val="24"/>
              </w:rPr>
              <w:t>яшәү терәге».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игенче хезмәтенә хөрмәт тәрбияләү. Икмәккә сак караш тәрбияләү. Икмәкне</w:t>
            </w:r>
            <w:r>
              <w:rPr>
                <w:rFonts w:ascii="Times New Roman" w:hAnsi="Times New Roman" w:cs="Times New Roman"/>
                <w:sz w:val="24"/>
                <w:szCs w:val="24"/>
                <w:lang w:val="tt-RU"/>
              </w:rPr>
              <w:t>ң</w:t>
            </w:r>
            <w:r>
              <w:rPr>
                <w:rFonts w:ascii="Times New Roman" w:hAnsi="Times New Roman" w:cs="Times New Roman"/>
                <w:sz w:val="24"/>
                <w:szCs w:val="24"/>
              </w:rPr>
              <w:t xml:space="preserve"> һәркемгә кирәклеген төшендерү.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1-4 нче октябрь</w:t>
            </w:r>
          </w:p>
        </w:tc>
        <w:tc>
          <w:tcPr>
            <w:tcW w:w="5247" w:type="dxa"/>
            <w:tcBorders>
              <w:top w:val="single" w:sz="4" w:space="0" w:color="auto"/>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«Икмәк- тормышны</w:t>
            </w:r>
            <w:r>
              <w:rPr>
                <w:rFonts w:ascii="Times New Roman" w:hAnsi="Times New Roman" w:cs="Times New Roman"/>
                <w:sz w:val="24"/>
                <w:szCs w:val="24"/>
                <w:lang w:val="tt-RU"/>
              </w:rPr>
              <w:t>ң</w:t>
            </w:r>
            <w:r>
              <w:rPr>
                <w:rFonts w:ascii="Times New Roman" w:hAnsi="Times New Roman" w:cs="Times New Roman"/>
                <w:sz w:val="24"/>
                <w:szCs w:val="24"/>
              </w:rPr>
              <w:t xml:space="preserve"> нигезе»- дип исемләнгән темага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Икмәк турында шигырьләр уку.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Табышмаклар иленә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Матур әдәбият белән танышу эшчәнлеге: Әкият уку: «Икмәк» төрекмән халык әкияте.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Сөйләм телен үстерү эшчәнлеге: Ә</w:t>
            </w:r>
            <w:r>
              <w:rPr>
                <w:rFonts w:ascii="Times New Roman" w:hAnsi="Times New Roman" w:cs="Times New Roman"/>
                <w:sz w:val="24"/>
                <w:szCs w:val="24"/>
                <w:lang w:val="tt-RU"/>
              </w:rPr>
              <w:t>ң</w:t>
            </w:r>
            <w:r>
              <w:rPr>
                <w:rFonts w:ascii="Times New Roman" w:hAnsi="Times New Roman" w:cs="Times New Roman"/>
                <w:sz w:val="24"/>
                <w:szCs w:val="24"/>
              </w:rPr>
              <w:t>гәмә: «Икмәк – тормышны</w:t>
            </w:r>
            <w:r>
              <w:rPr>
                <w:rFonts w:ascii="Times New Roman" w:hAnsi="Times New Roman" w:cs="Times New Roman"/>
                <w:sz w:val="24"/>
                <w:szCs w:val="24"/>
                <w:lang w:val="tt-RU"/>
              </w:rPr>
              <w:t>ң</w:t>
            </w:r>
            <w:r>
              <w:rPr>
                <w:rFonts w:ascii="Times New Roman" w:hAnsi="Times New Roman" w:cs="Times New Roman"/>
                <w:sz w:val="24"/>
                <w:szCs w:val="24"/>
              </w:rPr>
              <w:t xml:space="preserve"> нигезе».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Әйләнә –тирә белән танышу эшчәнлеге:Игенче хезмәте белән танышу.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Әвәләү-ябыштыру эшчәнлеге: (әвәләү) «Аюлар семьясы».</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8. Рәсем эшчәнлеге: «Яулыкны ромашкалар белән бизәү».</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lang w:val="tt-RU"/>
              </w:rPr>
            </w:pPr>
            <w:r>
              <w:rPr>
                <w:rFonts w:ascii="Times New Roman" w:hAnsi="Times New Roman" w:cs="Times New Roman"/>
                <w:sz w:val="24"/>
                <w:szCs w:val="24"/>
                <w:lang w:val="tt-RU"/>
              </w:rPr>
              <w:t>Рус халык әкиятен – сәхнәләштерү. «Башак»</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Тема: «Хезмәт төбе-хәзинә».</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Максат: балаларда хезмәт кешесенә хөрмәт тәрбияләү. Балаларның өлкәннәр хезмәте турында күзаллауларын киңәйтү.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7-18 нче октябрь</w:t>
            </w:r>
          </w:p>
        </w:tc>
        <w:tc>
          <w:tcPr>
            <w:tcW w:w="5247"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Мәчет төзелешенә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Һөнәрләр турында рәсемнәр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Матур әдәбият белән танышу эшчәнлеге: Хикәя уку: К.Ушинский. «Иртәнге нурлар».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Сөйләм телен үстерү эшчәнлеге: Ә</w:t>
            </w:r>
            <w:r>
              <w:rPr>
                <w:rFonts w:ascii="Times New Roman" w:hAnsi="Times New Roman" w:cs="Times New Roman"/>
                <w:sz w:val="24"/>
                <w:szCs w:val="24"/>
                <w:lang w:val="tt-RU"/>
              </w:rPr>
              <w:t>ң</w:t>
            </w:r>
            <w:r>
              <w:rPr>
                <w:rFonts w:ascii="Times New Roman" w:hAnsi="Times New Roman" w:cs="Times New Roman"/>
                <w:sz w:val="24"/>
                <w:szCs w:val="24"/>
              </w:rPr>
              <w:t>гәмә: «Кем булырга?».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Әйләнә –тирә белән танышу эшчәнлеге:Мәчет төзелешенә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Әвәләү-ябыштыру эшчәнлеге: (ябыштыру). «Урамнан баручы машиналар».</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sz w:val="24"/>
                <w:szCs w:val="24"/>
              </w:rPr>
              <w:t>7. Рәсем буенча эшчәнлек: «Көз безгә нәрсәләр алып килде?»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«Үскәч кем буласы</w:t>
            </w:r>
            <w:r>
              <w:rPr>
                <w:rFonts w:ascii="Times New Roman" w:hAnsi="Times New Roman" w:cs="Times New Roman"/>
                <w:sz w:val="24"/>
                <w:szCs w:val="24"/>
                <w:lang w:val="tt-RU"/>
              </w:rPr>
              <w:t>ң</w:t>
            </w:r>
            <w:r>
              <w:rPr>
                <w:rFonts w:ascii="Times New Roman" w:hAnsi="Times New Roman" w:cs="Times New Roman"/>
                <w:sz w:val="24"/>
                <w:szCs w:val="24"/>
              </w:rPr>
              <w:t>?»-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Һөнәрләр турында шигырьләр җыйнау.</w:t>
            </w:r>
          </w:p>
          <w:p w:rsidR="006F323E" w:rsidRDefault="006F323E">
            <w:pPr>
              <w:spacing w:after="0" w:line="240" w:lineRule="auto"/>
              <w:rPr>
                <w:rFonts w:ascii="Times New Roman" w:hAnsi="Times New Roman" w:cs="Times New Roman"/>
                <w:sz w:val="24"/>
                <w:szCs w:val="24"/>
                <w:u w:val="single"/>
              </w:rPr>
            </w:pP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Әти-әниләр белән берлектә төрле һөнәр ияләре турында тупланган ал</w:t>
            </w:r>
            <w:r>
              <w:rPr>
                <w:rFonts w:ascii="Times New Roman" w:hAnsi="Times New Roman" w:cs="Times New Roman"/>
                <w:sz w:val="24"/>
                <w:szCs w:val="24"/>
              </w:rPr>
              <w:t>ь</w:t>
            </w:r>
            <w:r>
              <w:rPr>
                <w:rFonts w:ascii="Times New Roman" w:hAnsi="Times New Roman" w:cs="Times New Roman"/>
                <w:sz w:val="24"/>
                <w:szCs w:val="24"/>
                <w:lang w:val="tt-RU"/>
              </w:rPr>
              <w:t>бом күргәзмәсе. Һөнәрләр турында шигыр</w:t>
            </w:r>
            <w:r>
              <w:rPr>
                <w:rFonts w:ascii="Times New Roman" w:hAnsi="Times New Roman" w:cs="Times New Roman"/>
                <w:sz w:val="24"/>
                <w:szCs w:val="24"/>
              </w:rPr>
              <w:t>ь</w:t>
            </w:r>
            <w:r>
              <w:rPr>
                <w:rFonts w:ascii="Times New Roman" w:hAnsi="Times New Roman" w:cs="Times New Roman"/>
                <w:sz w:val="24"/>
                <w:szCs w:val="24"/>
                <w:lang w:val="tt-RU"/>
              </w:rPr>
              <w:t>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«Россия-зур дәүләт».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туган илне ярату, башка милләт вәкилләренә карата хөрмәт тәрбияләү. Балаларда туган телебезне ярату, зурлау, а</w:t>
            </w:r>
            <w:r>
              <w:rPr>
                <w:rFonts w:ascii="Times New Roman" w:hAnsi="Times New Roman" w:cs="Times New Roman"/>
                <w:sz w:val="24"/>
                <w:szCs w:val="24"/>
                <w:lang w:val="tt-RU"/>
              </w:rPr>
              <w:t>ң</w:t>
            </w:r>
            <w:r>
              <w:rPr>
                <w:rFonts w:ascii="Times New Roman" w:hAnsi="Times New Roman" w:cs="Times New Roman"/>
                <w:sz w:val="24"/>
                <w:szCs w:val="24"/>
              </w:rPr>
              <w:t>а соклану хисләре тәрбияләү.</w:t>
            </w: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r>
              <w:rPr>
                <w:rFonts w:ascii="Times New Roman" w:hAnsi="Times New Roman" w:cs="Times New Roman"/>
                <w:sz w:val="24"/>
                <w:szCs w:val="24"/>
              </w:rPr>
              <w:t>Мониторинг</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9F601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21-4 </w:t>
            </w:r>
            <w:r w:rsidR="006F323E">
              <w:rPr>
                <w:rFonts w:ascii="Times New Roman" w:hAnsi="Times New Roman" w:cs="Times New Roman"/>
                <w:sz w:val="24"/>
                <w:szCs w:val="24"/>
              </w:rPr>
              <w:t xml:space="preserve"> нче </w:t>
            </w:r>
            <w:r>
              <w:rPr>
                <w:rFonts w:ascii="Times New Roman" w:hAnsi="Times New Roman" w:cs="Times New Roman"/>
                <w:sz w:val="24"/>
                <w:szCs w:val="24"/>
              </w:rPr>
              <w:t>ноябрь</w:t>
            </w: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r>
              <w:rPr>
                <w:rFonts w:ascii="Times New Roman" w:hAnsi="Times New Roman" w:cs="Times New Roman"/>
                <w:sz w:val="24"/>
                <w:szCs w:val="24"/>
              </w:rPr>
              <w:t>5 – 14 ноябрь</w:t>
            </w:r>
          </w:p>
        </w:tc>
        <w:tc>
          <w:tcPr>
            <w:tcW w:w="5247" w:type="dxa"/>
            <w:tcBorders>
              <w:top w:val="single" w:sz="4" w:space="0" w:color="auto"/>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Мәскәү турында альбом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Аны</w:t>
            </w:r>
            <w:r>
              <w:rPr>
                <w:rFonts w:ascii="Times New Roman" w:hAnsi="Times New Roman" w:cs="Times New Roman"/>
                <w:sz w:val="24"/>
                <w:szCs w:val="24"/>
                <w:lang w:val="tt-RU"/>
              </w:rPr>
              <w:t>ң</w:t>
            </w:r>
            <w:r>
              <w:rPr>
                <w:rFonts w:ascii="Times New Roman" w:hAnsi="Times New Roman" w:cs="Times New Roman"/>
                <w:sz w:val="24"/>
                <w:szCs w:val="24"/>
              </w:rPr>
              <w:t xml:space="preserve"> символикасы, флагы турында мәгълүмат бирү. Шигырь уку: Ш.Галиев. «Туган тел».</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Сөйләм телен үстерү өстендә эшчәнлек: Ә</w:t>
            </w:r>
            <w:r>
              <w:rPr>
                <w:rFonts w:ascii="Times New Roman" w:hAnsi="Times New Roman" w:cs="Times New Roman"/>
                <w:sz w:val="24"/>
                <w:szCs w:val="24"/>
                <w:lang w:val="tt-RU"/>
              </w:rPr>
              <w:t>ң</w:t>
            </w:r>
            <w:r>
              <w:rPr>
                <w:rFonts w:ascii="Times New Roman" w:hAnsi="Times New Roman" w:cs="Times New Roman"/>
                <w:sz w:val="24"/>
                <w:szCs w:val="24"/>
              </w:rPr>
              <w:t>гәмә: «Теле барны</w:t>
            </w:r>
            <w:r>
              <w:rPr>
                <w:rFonts w:ascii="Times New Roman" w:hAnsi="Times New Roman" w:cs="Times New Roman"/>
                <w:sz w:val="24"/>
                <w:szCs w:val="24"/>
                <w:lang w:val="tt-RU"/>
              </w:rPr>
              <w:t>ң</w:t>
            </w:r>
            <w:r>
              <w:rPr>
                <w:rFonts w:ascii="Times New Roman" w:hAnsi="Times New Roman" w:cs="Times New Roman"/>
                <w:sz w:val="24"/>
                <w:szCs w:val="24"/>
              </w:rPr>
              <w:t xml:space="preserve"> иле бар».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Әйләнә - тирә белән танышу эшчәнлеге: «Татарча да яхшы бел, русча да яхшы бел!».</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Әвәләү –ябыштыру: «Матур күлмәк кигән кыз».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Рәсем буенча эшчәнлек: «Минем яраткан әкиятем».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Альбомны тулыландыру өчен Мәскәү турында рәсемнәр җыйнарга әти-әниләргә мөрәҗәгать итү.</w:t>
            </w:r>
          </w:p>
          <w:p w:rsidR="009F6014" w:rsidRDefault="009F6014">
            <w:pPr>
              <w:spacing w:after="0" w:line="240" w:lineRule="auto"/>
              <w:rPr>
                <w:rFonts w:ascii="Times New Roman" w:hAnsi="Times New Roman" w:cs="Times New Roman"/>
                <w:sz w:val="24"/>
                <w:szCs w:val="24"/>
              </w:rPr>
            </w:pPr>
          </w:p>
          <w:p w:rsidR="009F6014" w:rsidRDefault="009F6014">
            <w:pPr>
              <w:spacing w:after="0" w:line="240" w:lineRule="auto"/>
              <w:rPr>
                <w:rFonts w:ascii="Times New Roman" w:hAnsi="Times New Roman" w:cs="Times New Roman"/>
                <w:sz w:val="24"/>
                <w:szCs w:val="24"/>
              </w:rPr>
            </w:pP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Arial" w:hAnsi="Arial" w:cs="Arial"/>
                <w:lang w:val="tt-RU"/>
              </w:rPr>
            </w:pPr>
            <w:r>
              <w:rPr>
                <w:rFonts w:ascii="Times New Roman" w:hAnsi="Times New Roman" w:cs="Times New Roman"/>
                <w:sz w:val="24"/>
                <w:szCs w:val="24"/>
                <w:lang w:val="tt-RU"/>
              </w:rPr>
              <w:t>“Без илебезне яратабыз”.Туган ил турында җырлар кичәсе.</w:t>
            </w:r>
          </w:p>
        </w:tc>
      </w:tr>
      <w:tr w:rsidR="006F323E" w:rsidRPr="00D411A5" w:rsidTr="009F6014">
        <w:tc>
          <w:tcPr>
            <w:tcW w:w="2519" w:type="dxa"/>
            <w:tcBorders>
              <w:top w:val="single" w:sz="4" w:space="0" w:color="000000"/>
              <w:left w:val="single" w:sz="4" w:space="0" w:color="000000"/>
              <w:bottom w:val="single" w:sz="4" w:space="0" w:color="000000"/>
              <w:right w:val="single" w:sz="4" w:space="0" w:color="000000"/>
            </w:tcBorders>
          </w:tcPr>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«Минем гаиләм, өем, йорт җиһазлары».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гаилә әгъзаларын ярату, хөрмәт итү хисләре тәрбияләү. Әти-әниләре белән горурлану хисләре үстерү.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tcPr>
          <w:p w:rsidR="006F323E" w:rsidRDefault="006F323E">
            <w:pPr>
              <w:spacing w:after="0" w:line="240" w:lineRule="auto"/>
              <w:ind w:firstLine="851"/>
              <w:rPr>
                <w:rFonts w:ascii="Times New Roman" w:hAnsi="Times New Roman" w:cs="Times New Roman"/>
                <w:sz w:val="24"/>
                <w:szCs w:val="24"/>
              </w:rPr>
            </w:pPr>
          </w:p>
          <w:p w:rsidR="006F323E" w:rsidRDefault="009F6014">
            <w:pPr>
              <w:spacing w:after="0" w:line="240" w:lineRule="auto"/>
              <w:rPr>
                <w:rFonts w:ascii="Times New Roman" w:hAnsi="Times New Roman" w:cs="Times New Roman"/>
                <w:sz w:val="24"/>
                <w:szCs w:val="24"/>
              </w:rPr>
            </w:pPr>
            <w:r>
              <w:rPr>
                <w:rFonts w:ascii="Times New Roman" w:hAnsi="Times New Roman" w:cs="Times New Roman"/>
                <w:sz w:val="24"/>
                <w:szCs w:val="24"/>
              </w:rPr>
              <w:t>15 -24</w:t>
            </w:r>
            <w:r w:rsidR="006F323E">
              <w:rPr>
                <w:rFonts w:ascii="Times New Roman" w:hAnsi="Times New Roman" w:cs="Times New Roman"/>
                <w:sz w:val="24"/>
                <w:szCs w:val="24"/>
              </w:rPr>
              <w:t xml:space="preserve"> нче ноябрь.</w:t>
            </w:r>
          </w:p>
        </w:tc>
        <w:tc>
          <w:tcPr>
            <w:tcW w:w="524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rPr>
            </w:pP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«Гаилә клубы»- утырышы.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«Сез балагызны ничек тәрбиялисез?»- әти-әниләр белән ә</w:t>
            </w:r>
            <w:r>
              <w:rPr>
                <w:rFonts w:ascii="Times New Roman" w:hAnsi="Times New Roman" w:cs="Times New Roman"/>
                <w:sz w:val="24"/>
                <w:szCs w:val="24"/>
                <w:lang w:val="tt-RU"/>
              </w:rPr>
              <w:t>ң</w:t>
            </w:r>
            <w:r>
              <w:rPr>
                <w:rFonts w:ascii="Times New Roman" w:hAnsi="Times New Roman" w:cs="Times New Roman"/>
                <w:sz w:val="24"/>
                <w:szCs w:val="24"/>
              </w:rPr>
              <w:t>гәмә кору, анкеталар тутыру.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«Минем яраткан гаиләм» - җөмлә төзеп сөйләү.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«Һәркемне</w:t>
            </w:r>
            <w:r>
              <w:rPr>
                <w:rFonts w:ascii="Times New Roman" w:hAnsi="Times New Roman" w:cs="Times New Roman"/>
                <w:sz w:val="24"/>
                <w:szCs w:val="24"/>
                <w:lang w:val="tt-RU"/>
              </w:rPr>
              <w:t>ң</w:t>
            </w:r>
            <w:r>
              <w:rPr>
                <w:rFonts w:ascii="Times New Roman" w:hAnsi="Times New Roman" w:cs="Times New Roman"/>
                <w:sz w:val="24"/>
                <w:szCs w:val="24"/>
              </w:rPr>
              <w:t xml:space="preserve"> үз йорты» - балалар белән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Матур әдәбият белән танышу эшчәнлеге:Шигырь ятлау: Ә. Бикчәнтәева «Дәү әнием».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Сөйләм телен үстерү буенча эшчәнлек . Үз тәҗрибәсеннән чыгып хикәя төзү: «Безне</w:t>
            </w:r>
            <w:r>
              <w:rPr>
                <w:rFonts w:ascii="Times New Roman" w:hAnsi="Times New Roman" w:cs="Times New Roman"/>
                <w:sz w:val="24"/>
                <w:szCs w:val="24"/>
                <w:lang w:val="tt-RU"/>
              </w:rPr>
              <w:t>ң</w:t>
            </w:r>
            <w:r>
              <w:rPr>
                <w:rFonts w:ascii="Times New Roman" w:hAnsi="Times New Roman" w:cs="Times New Roman"/>
                <w:sz w:val="24"/>
                <w:szCs w:val="24"/>
              </w:rPr>
              <w:t xml:space="preserve"> гаилә». Ә</w:t>
            </w:r>
            <w:r>
              <w:rPr>
                <w:rFonts w:ascii="Times New Roman" w:hAnsi="Times New Roman" w:cs="Times New Roman"/>
                <w:sz w:val="24"/>
                <w:szCs w:val="24"/>
                <w:lang w:val="tt-RU"/>
              </w:rPr>
              <w:t>ң</w:t>
            </w:r>
            <w:r>
              <w:rPr>
                <w:rFonts w:ascii="Times New Roman" w:hAnsi="Times New Roman" w:cs="Times New Roman"/>
                <w:sz w:val="24"/>
                <w:szCs w:val="24"/>
              </w:rPr>
              <w:t>гәмә: «Йорт җиһазлары».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7. Әйләнә - тирә белән танышу эшчәнлеге: </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«Әби-бабайларны хөрмәтлик!»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«Һәркемне</w:t>
            </w:r>
            <w:r>
              <w:rPr>
                <w:rFonts w:ascii="Times New Roman" w:hAnsi="Times New Roman" w:cs="Times New Roman"/>
                <w:sz w:val="24"/>
                <w:szCs w:val="24"/>
                <w:lang w:val="tt-RU"/>
              </w:rPr>
              <w:t>ң</w:t>
            </w:r>
            <w:r>
              <w:rPr>
                <w:rFonts w:ascii="Times New Roman" w:hAnsi="Times New Roman" w:cs="Times New Roman"/>
                <w:sz w:val="24"/>
                <w:szCs w:val="24"/>
              </w:rPr>
              <w:t xml:space="preserve"> үз йорты бар».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 Әвәләү – ябыштыру эшчәнлеге: (ябыштыру) </w:t>
            </w:r>
            <w:r>
              <w:rPr>
                <w:rFonts w:ascii="Times New Roman" w:hAnsi="Times New Roman" w:cs="Times New Roman"/>
                <w:sz w:val="24"/>
                <w:szCs w:val="24"/>
              </w:rPr>
              <w:lastRenderedPageBreak/>
              <w:t>«Матур балыклар».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Рәсем буенча эшчәнлек: «Әниембелән бакчадан кайтам».</w:t>
            </w:r>
          </w:p>
        </w:tc>
        <w:tc>
          <w:tcPr>
            <w:tcW w:w="1277" w:type="dxa"/>
            <w:tcBorders>
              <w:top w:val="single" w:sz="4" w:space="0" w:color="auto"/>
              <w:left w:val="single" w:sz="4" w:space="0" w:color="000000"/>
              <w:bottom w:val="single" w:sz="4" w:space="0" w:color="auto"/>
              <w:right w:val="single" w:sz="4" w:space="0" w:color="auto"/>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lang w:val="tt-RU"/>
              </w:rPr>
            </w:pPr>
            <w:r>
              <w:rPr>
                <w:rFonts w:ascii="Times New Roman" w:hAnsi="Times New Roman" w:cs="Times New Roman"/>
                <w:sz w:val="24"/>
                <w:szCs w:val="24"/>
                <w:lang w:val="tt-RU"/>
              </w:rPr>
              <w:t>«Мин – бәхетле гаиләм белән»- дип исемләнгән рәсем конкурсы ое штыру.</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Тема: «Кояш гомере телим мин әнием си</w:t>
            </w:r>
            <w:r>
              <w:rPr>
                <w:rFonts w:ascii="Times New Roman" w:hAnsi="Times New Roman" w:cs="Times New Roman"/>
                <w:b/>
                <w:bCs/>
                <w:sz w:val="24"/>
                <w:szCs w:val="24"/>
                <w:lang w:val="tt-RU"/>
              </w:rPr>
              <w:t>ң</w:t>
            </w:r>
            <w:r>
              <w:rPr>
                <w:rFonts w:ascii="Times New Roman" w:hAnsi="Times New Roman" w:cs="Times New Roman"/>
                <w:b/>
                <w:bCs/>
                <w:sz w:val="24"/>
                <w:szCs w:val="24"/>
              </w:rPr>
              <w:t>а».</w:t>
            </w:r>
          </w:p>
          <w:p w:rsidR="006F323E" w:rsidRDefault="006F323E">
            <w:pPr>
              <w:spacing w:after="0" w:line="240" w:lineRule="auto"/>
              <w:ind w:firstLine="142"/>
              <w:rPr>
                <w:rFonts w:ascii="Times New Roman" w:hAnsi="Times New Roman" w:cs="Times New Roman"/>
                <w:sz w:val="24"/>
                <w:szCs w:val="24"/>
              </w:rPr>
            </w:pPr>
            <w:r>
              <w:rPr>
                <w:rFonts w:ascii="Times New Roman" w:hAnsi="Times New Roman" w:cs="Times New Roman"/>
                <w:sz w:val="24"/>
                <w:szCs w:val="24"/>
              </w:rPr>
              <w:t>Максат: балаларда әниләргә карата ихтирам, хөрмәт хисләре тәрбияләү. Әниләргә карата игъбарлыкларын үстерү.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25-29 нчы ноябрь</w:t>
            </w:r>
          </w:p>
        </w:tc>
        <w:tc>
          <w:tcPr>
            <w:tcW w:w="5247" w:type="dxa"/>
            <w:tcBorders>
              <w:top w:val="single" w:sz="4" w:space="0" w:color="auto"/>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«Безне</w:t>
            </w:r>
            <w:r>
              <w:rPr>
                <w:rFonts w:ascii="Times New Roman" w:hAnsi="Times New Roman" w:cs="Times New Roman"/>
                <w:sz w:val="24"/>
                <w:szCs w:val="24"/>
                <w:lang w:val="tt-RU"/>
              </w:rPr>
              <w:t>ң</w:t>
            </w:r>
            <w:r>
              <w:rPr>
                <w:rFonts w:ascii="Times New Roman" w:hAnsi="Times New Roman" w:cs="Times New Roman"/>
                <w:sz w:val="24"/>
                <w:szCs w:val="24"/>
              </w:rPr>
              <w:t xml:space="preserve"> әниләр» - ә</w:t>
            </w:r>
            <w:r>
              <w:rPr>
                <w:rFonts w:ascii="Times New Roman" w:hAnsi="Times New Roman" w:cs="Times New Roman"/>
                <w:sz w:val="24"/>
                <w:szCs w:val="24"/>
                <w:lang w:val="tt-RU"/>
              </w:rPr>
              <w:t>ң</w:t>
            </w:r>
            <w:r>
              <w:rPr>
                <w:rFonts w:ascii="Times New Roman" w:hAnsi="Times New Roman" w:cs="Times New Roman"/>
                <w:sz w:val="24"/>
                <w:szCs w:val="24"/>
              </w:rPr>
              <w:t>гәмә үткәрү.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Әниләр турында шигырьләр өйрәнү.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«Минем әнием»- балаларны</w:t>
            </w:r>
            <w:r>
              <w:rPr>
                <w:rFonts w:ascii="Times New Roman" w:hAnsi="Times New Roman" w:cs="Times New Roman"/>
                <w:sz w:val="24"/>
                <w:szCs w:val="24"/>
                <w:lang w:val="tt-RU"/>
              </w:rPr>
              <w:t>ң</w:t>
            </w:r>
            <w:r>
              <w:rPr>
                <w:rFonts w:ascii="Times New Roman" w:hAnsi="Times New Roman" w:cs="Times New Roman"/>
                <w:sz w:val="24"/>
                <w:szCs w:val="24"/>
              </w:rPr>
              <w:t xml:space="preserve"> рәсем күргәзмәсен оештыру.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Матур әдәбият белән танышу эшчәнлеге: Әкият уку: «Өч кыз»(татар халык әкияте).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Сөйләм телен үстерү эшчәнлеге: Ә</w:t>
            </w:r>
            <w:r>
              <w:rPr>
                <w:rFonts w:ascii="Times New Roman" w:hAnsi="Times New Roman" w:cs="Times New Roman"/>
                <w:sz w:val="24"/>
                <w:szCs w:val="24"/>
                <w:lang w:val="tt-RU"/>
              </w:rPr>
              <w:t>ң</w:t>
            </w:r>
            <w:r>
              <w:rPr>
                <w:rFonts w:ascii="Times New Roman" w:hAnsi="Times New Roman" w:cs="Times New Roman"/>
                <w:sz w:val="24"/>
                <w:szCs w:val="24"/>
              </w:rPr>
              <w:t>гәмә: «Әни кирәк».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Әйләнә - тирә белән танышу эшчәнлеге: «Әниләр көне».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Әвәләү – ябыштыру эшчәнлеге: (ябыштыру) «Тәлинкәне бизәү».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Рәсем буенча эшчәнлек: «Минем бүләгем».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«Өч кыз» әкиятен сәхнәләштерү.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«Әниемә бүләгем!»-бүләк ясау.</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pPr>
            <w:r>
              <w:rPr>
                <w:rFonts w:ascii="Times New Roman" w:hAnsi="Times New Roman" w:cs="Times New Roman"/>
                <w:sz w:val="24"/>
                <w:szCs w:val="24"/>
              </w:rPr>
              <w:t>«Әниләр көне» у</w:t>
            </w:r>
            <w:r>
              <w:rPr>
                <w:rFonts w:ascii="Times New Roman" w:hAnsi="Times New Roman" w:cs="Times New Roman"/>
                <w:sz w:val="24"/>
                <w:szCs w:val="24"/>
                <w:lang w:val="tt-RU"/>
              </w:rPr>
              <w:t>ң</w:t>
            </w:r>
            <w:r>
              <w:rPr>
                <w:rFonts w:ascii="Times New Roman" w:hAnsi="Times New Roman" w:cs="Times New Roman"/>
                <w:sz w:val="24"/>
                <w:szCs w:val="24"/>
              </w:rPr>
              <w:t>аеннан бәйрәм тамашасы үткәрү.</w:t>
            </w:r>
          </w:p>
        </w:tc>
      </w:tr>
      <w:tr w:rsidR="006F323E" w:rsidRPr="00D411A5"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«Транспорт». «Юл йөрү кагыйдәләре».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урамда игътибарлылык һәм транспорт хезмәткәрләренә карата ихтирам тәрбияләү. Транспорт турындагы күзаллауларын ки</w:t>
            </w:r>
            <w:r>
              <w:rPr>
                <w:rFonts w:ascii="Times New Roman" w:hAnsi="Times New Roman" w:cs="Times New Roman"/>
                <w:sz w:val="24"/>
                <w:szCs w:val="24"/>
                <w:lang w:val="tt-RU"/>
              </w:rPr>
              <w:t>ң</w:t>
            </w:r>
            <w:r>
              <w:rPr>
                <w:rFonts w:ascii="Times New Roman" w:hAnsi="Times New Roman" w:cs="Times New Roman"/>
                <w:sz w:val="24"/>
                <w:szCs w:val="24"/>
              </w:rPr>
              <w:t>әйтү, фикерләү сәләтен үстерү. Балаларны</w:t>
            </w:r>
            <w:r>
              <w:rPr>
                <w:rFonts w:ascii="Times New Roman" w:hAnsi="Times New Roman" w:cs="Times New Roman"/>
                <w:sz w:val="24"/>
                <w:szCs w:val="24"/>
                <w:lang w:val="tt-RU"/>
              </w:rPr>
              <w:t>ң</w:t>
            </w:r>
            <w:r>
              <w:rPr>
                <w:rFonts w:ascii="Times New Roman" w:hAnsi="Times New Roman" w:cs="Times New Roman"/>
                <w:sz w:val="24"/>
                <w:szCs w:val="24"/>
              </w:rPr>
              <w:t xml:space="preserve"> юл йөрү кагыйдәләре турындагы белемнәрен ныгыту. Юл билгеләрен аера белү, юлда хәвефсезлек кагыйдәләрен өйрәнүне дәвам итү. </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2-13 нче декабрь</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«Юлда да акыл кирәк»- шигырьләр.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Җир өсте, һава һәм су транспорты.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Урам буенча экскурсия: «Машина хәрәкәтен һәм шоферны</w:t>
            </w:r>
            <w:r>
              <w:rPr>
                <w:rFonts w:ascii="Times New Roman" w:hAnsi="Times New Roman" w:cs="Times New Roman"/>
                <w:sz w:val="24"/>
                <w:szCs w:val="24"/>
                <w:lang w:val="tt-RU"/>
              </w:rPr>
              <w:t>ң</w:t>
            </w:r>
            <w:r>
              <w:rPr>
                <w:rFonts w:ascii="Times New Roman" w:hAnsi="Times New Roman" w:cs="Times New Roman"/>
                <w:sz w:val="24"/>
                <w:szCs w:val="24"/>
              </w:rPr>
              <w:t xml:space="preserve"> эшен күзәтү.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Әвәләү эшчәнлеге: «Светофор».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Сөйләм телен үстерү эшчәнлеге: «Чагыштырып тасвирлау хикәясе төзү: «Йөк машинасы һәм җи</w:t>
            </w:r>
            <w:r>
              <w:rPr>
                <w:rFonts w:ascii="Times New Roman" w:hAnsi="Times New Roman" w:cs="Times New Roman"/>
                <w:sz w:val="24"/>
                <w:szCs w:val="24"/>
                <w:lang w:val="tt-RU"/>
              </w:rPr>
              <w:t>ң</w:t>
            </w:r>
            <w:r>
              <w:rPr>
                <w:rFonts w:ascii="Times New Roman" w:hAnsi="Times New Roman" w:cs="Times New Roman"/>
                <w:sz w:val="24"/>
                <w:szCs w:val="24"/>
              </w:rPr>
              <w:t>ел машина». «Туган телдә сөйләшәбез»76 нчы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«Оча, йөзә, йөри» (слайдлар аша транспорт төрләре белән танышу).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Төзү эшчәнлеге: «Безне</w:t>
            </w:r>
            <w:r>
              <w:rPr>
                <w:rFonts w:ascii="Times New Roman" w:hAnsi="Times New Roman" w:cs="Times New Roman"/>
                <w:sz w:val="24"/>
                <w:szCs w:val="24"/>
                <w:lang w:val="tt-RU"/>
              </w:rPr>
              <w:t>ң</w:t>
            </w:r>
            <w:r>
              <w:rPr>
                <w:rFonts w:ascii="Times New Roman" w:hAnsi="Times New Roman" w:cs="Times New Roman"/>
                <w:sz w:val="24"/>
                <w:szCs w:val="24"/>
              </w:rPr>
              <w:t xml:space="preserve"> урам».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Матур әдәбият белән танышу эшчәнлеге: И.Дәүләтшин «Алпамыш шәһәргә килде»- хикәя уку.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(«Туган телдә сөйләшәбез»77 нче бит).</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9.Әйләнә-тирә белән танышу эшчәнлеге: «Машина йөртүче һәм җәяүлене кисәтүче куркынычсызлык билгеләре».</w:t>
            </w:r>
            <w:r>
              <w:rPr>
                <w:rFonts w:ascii="Times New Roman" w:hAnsi="Times New Roman" w:cs="Times New Roman"/>
                <w:sz w:val="24"/>
                <w:szCs w:val="24"/>
                <w:lang w:val="tt-RU"/>
              </w:rPr>
              <w:t xml:space="preserve"> (әңгәмә).</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10. Әйләнә - тирә белән танышуэшчәнлеге: Әңгәмә: «Җир өсте, һава һәм су транспорты».</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11. Рәсем ясау эшчәнлеге: «Светофорның өч төсе». «Безнең авыл машинасы».</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12. Матур әдәбият белән танышу эшчәнлеге:Ш. Галиев «Светофорның өч күзе» шигырен ятлау.</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«Туган телдә сөйләшәбез»81 нче бит).</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13. Ябыштыру эшчәнлеге: «Троллейбус»</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14. Төзү эшчәнлеге: «Минем яраткан машинам».</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“Юлда йорсәң, бул өлгер, юл кагыйдәсен син бел!”, күңел ачу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«Салкын кыш. Кышкы уеннар».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Кышкы табигатьне</w:t>
            </w:r>
            <w:r>
              <w:rPr>
                <w:rFonts w:ascii="Times New Roman" w:hAnsi="Times New Roman" w:cs="Times New Roman"/>
                <w:sz w:val="24"/>
                <w:szCs w:val="24"/>
                <w:lang w:val="tt-RU"/>
              </w:rPr>
              <w:t>ң</w:t>
            </w:r>
            <w:r>
              <w:rPr>
                <w:rFonts w:ascii="Times New Roman" w:hAnsi="Times New Roman" w:cs="Times New Roman"/>
                <w:sz w:val="24"/>
                <w:szCs w:val="24"/>
              </w:rPr>
              <w:t xml:space="preserve"> матурлыгына соклана </w:t>
            </w:r>
            <w:r>
              <w:rPr>
                <w:rFonts w:ascii="Times New Roman" w:hAnsi="Times New Roman" w:cs="Times New Roman"/>
                <w:sz w:val="24"/>
                <w:szCs w:val="24"/>
              </w:rPr>
              <w:lastRenderedPageBreak/>
              <w:t>белү сыйфаты тәрбияләү. Кышкы табигатьтә була торган үзгәрешләр турында балаларн</w:t>
            </w:r>
            <w:r>
              <w:rPr>
                <w:rFonts w:ascii="Times New Roman" w:hAnsi="Times New Roman" w:cs="Times New Roman"/>
                <w:sz w:val="24"/>
                <w:szCs w:val="24"/>
                <w:lang w:val="tt-RU"/>
              </w:rPr>
              <w:t>ың</w:t>
            </w:r>
            <w:r>
              <w:rPr>
                <w:rFonts w:ascii="Times New Roman" w:hAnsi="Times New Roman" w:cs="Times New Roman"/>
                <w:sz w:val="24"/>
                <w:szCs w:val="24"/>
              </w:rPr>
              <w:t xml:space="preserve"> күзаллавын киңәйтү. Күзәтүләр аша үз фикерләрен әйтә белергә өйрәтү. Балаларн</w:t>
            </w:r>
            <w:r>
              <w:rPr>
                <w:rFonts w:ascii="Times New Roman" w:hAnsi="Times New Roman" w:cs="Times New Roman"/>
                <w:sz w:val="24"/>
                <w:szCs w:val="24"/>
                <w:lang w:val="tt-RU"/>
              </w:rPr>
              <w:t>ың</w:t>
            </w:r>
            <w:r>
              <w:rPr>
                <w:rFonts w:ascii="Times New Roman" w:hAnsi="Times New Roman" w:cs="Times New Roman"/>
                <w:sz w:val="24"/>
                <w:szCs w:val="24"/>
              </w:rPr>
              <w:t xml:space="preserve"> күзәтүчәнлеген, фикерләү сәләтен һәм сөйләмен үстерүне дәвам итү. Уеннар аша балаларны төрле табигать күренешләре белән таныштыру.</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16-31 нче декабрь</w:t>
            </w:r>
          </w:p>
        </w:tc>
        <w:tc>
          <w:tcPr>
            <w:tcW w:w="5247" w:type="dxa"/>
            <w:tcBorders>
              <w:top w:val="single" w:sz="4" w:space="0" w:color="auto"/>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Сөйләм телен үстерү эшчәнлеге:Ә</w:t>
            </w:r>
            <w:r>
              <w:rPr>
                <w:rFonts w:ascii="Times New Roman" w:hAnsi="Times New Roman" w:cs="Times New Roman"/>
                <w:sz w:val="24"/>
                <w:szCs w:val="24"/>
                <w:lang w:val="tt-RU"/>
              </w:rPr>
              <w:t>ң</w:t>
            </w:r>
            <w:r>
              <w:rPr>
                <w:rFonts w:ascii="Times New Roman" w:hAnsi="Times New Roman" w:cs="Times New Roman"/>
                <w:sz w:val="24"/>
                <w:szCs w:val="24"/>
              </w:rPr>
              <w:t>гәмә: «Без суыктан курыкмыйбыз».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(«Туган телдә сөйләшәбез»56 нчы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Кыш турында шигырьләр уку.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Ябыштыру эшчәнлеге: «Кар бөртекләре» (ныгыту).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3. «Әкияттә кунакта» ТРИЗ алымы белән әкиятләр уйлау.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«Кыш» турында табышмаклар.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Рәсем ясау эшчәнлеге: «Кыш».</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Әйләнә - тирә белән танышу эшчәнлеге: Тәҗрибә ясау: «Предметны</w:t>
            </w:r>
            <w:r>
              <w:rPr>
                <w:rFonts w:ascii="Times New Roman" w:hAnsi="Times New Roman" w:cs="Times New Roman"/>
                <w:sz w:val="24"/>
                <w:szCs w:val="24"/>
                <w:lang w:val="tt-RU"/>
              </w:rPr>
              <w:t>ң</w:t>
            </w:r>
            <w:r>
              <w:rPr>
                <w:rFonts w:ascii="Times New Roman" w:hAnsi="Times New Roman" w:cs="Times New Roman"/>
                <w:sz w:val="24"/>
                <w:szCs w:val="24"/>
              </w:rPr>
              <w:t xml:space="preserve"> бер хәлдән икенче хәлгә күчүе».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(«Туган телдә сөйләшәбез»57нче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Әйләнә - тирә белән таныштыру эшчәнлеге: «Безне</w:t>
            </w:r>
            <w:r>
              <w:rPr>
                <w:rFonts w:ascii="Times New Roman" w:hAnsi="Times New Roman" w:cs="Times New Roman"/>
                <w:sz w:val="24"/>
                <w:szCs w:val="24"/>
                <w:lang w:val="tt-RU"/>
              </w:rPr>
              <w:t>ң</w:t>
            </w:r>
            <w:r>
              <w:rPr>
                <w:rFonts w:ascii="Times New Roman" w:hAnsi="Times New Roman" w:cs="Times New Roman"/>
                <w:sz w:val="24"/>
                <w:szCs w:val="24"/>
              </w:rPr>
              <w:t xml:space="preserve"> якны</w:t>
            </w:r>
            <w:r>
              <w:rPr>
                <w:rFonts w:ascii="Times New Roman" w:hAnsi="Times New Roman" w:cs="Times New Roman"/>
                <w:sz w:val="24"/>
                <w:szCs w:val="24"/>
                <w:lang w:val="tt-RU"/>
              </w:rPr>
              <w:t>ң</w:t>
            </w:r>
            <w:r>
              <w:rPr>
                <w:rFonts w:ascii="Times New Roman" w:hAnsi="Times New Roman" w:cs="Times New Roman"/>
                <w:sz w:val="24"/>
                <w:szCs w:val="24"/>
              </w:rPr>
              <w:t xml:space="preserve"> җәнлекләр оясы».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Сөйләм телен үстерү эшчәнлеге: Рәсем буенча хикәя төзү: «Кышкы уеннар».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(«Туган телдә сөйләшәбез»58нче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Матур әдәбият белән танышу эшчәнлеге:Хикәя уку: К.Ушинский «Кыш әбине</w:t>
            </w:r>
            <w:r>
              <w:rPr>
                <w:rFonts w:ascii="Times New Roman" w:hAnsi="Times New Roman" w:cs="Times New Roman"/>
                <w:sz w:val="24"/>
                <w:szCs w:val="24"/>
                <w:lang w:val="tt-RU"/>
              </w:rPr>
              <w:t>ң</w:t>
            </w:r>
            <w:r>
              <w:rPr>
                <w:rFonts w:ascii="Times New Roman" w:hAnsi="Times New Roman" w:cs="Times New Roman"/>
                <w:sz w:val="24"/>
                <w:szCs w:val="24"/>
              </w:rPr>
              <w:t xml:space="preserve"> шуклыгы»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Ф.ЮЮсупов «Балалар бакчасы», 314 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Әвәләү эшчәнлеге: «Кар кызы».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11. Рәсем ясау эшчәнлеге: «Ямьле чыршы».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12. Төзү эшчәнлеге: «Минем атынчыгым».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13. Табигый материаллардан рәсем ясау: «Кышкы урман».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14. «Мин кышларны яратам»- әти-әниләр белән берлектә рәсем күргәзмәсе.</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Әти-әниләр белән берлектә кышкы уеннар </w:t>
            </w:r>
            <w:r>
              <w:rPr>
                <w:rFonts w:ascii="Times New Roman" w:hAnsi="Times New Roman" w:cs="Times New Roman"/>
                <w:sz w:val="24"/>
                <w:szCs w:val="24"/>
                <w:lang w:val="tt-RU"/>
              </w:rPr>
              <w:lastRenderedPageBreak/>
              <w:t>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Тема: «Бездә кышлаучы кошлар»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балаларны</w:t>
            </w:r>
            <w:r>
              <w:rPr>
                <w:rFonts w:ascii="Times New Roman" w:hAnsi="Times New Roman" w:cs="Times New Roman"/>
                <w:sz w:val="24"/>
                <w:szCs w:val="24"/>
                <w:lang w:val="tt-RU"/>
              </w:rPr>
              <w:t>ң</w:t>
            </w:r>
            <w:r>
              <w:rPr>
                <w:rFonts w:ascii="Times New Roman" w:hAnsi="Times New Roman" w:cs="Times New Roman"/>
                <w:sz w:val="24"/>
                <w:szCs w:val="24"/>
              </w:rPr>
              <w:t xml:space="preserve"> кошлар турында белемнәрен ныгыту, кышлаучы кошларны таный һәм атый белүләренә ирешү. Балаларда кошларга сакчыл караш, кайгыртучанлык тәрбияләү. Чагыштыру, күзәтүчәнлек, кызыксынучанлык күнекмәләрен үстерү. Балаларны кошлар турында кайгыртырга, өлкәннәр ярдәмендә җимлекләр ясарга өйрәтү.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9-16 нчы январь</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Кышлаучы кошлар белән танышу.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Әйләнә - тирә белән таныштыру эшчәнлеге: Тема: «Балалар бакчасы тирәли экскурсия».</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Тема: «Җимнәр сибәм кошларга».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Ф.ЮЮсупов «Гөлбакча», 70 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Әйләнә - тирә белән таныштыру эшчәнлеге: Тема: «Безне</w:t>
            </w:r>
            <w:r>
              <w:rPr>
                <w:rFonts w:ascii="Times New Roman" w:hAnsi="Times New Roman" w:cs="Times New Roman"/>
                <w:sz w:val="24"/>
                <w:szCs w:val="24"/>
                <w:lang w:val="tt-RU"/>
              </w:rPr>
              <w:t>ң</w:t>
            </w:r>
            <w:r>
              <w:rPr>
                <w:rFonts w:ascii="Times New Roman" w:hAnsi="Times New Roman" w:cs="Times New Roman"/>
                <w:sz w:val="24"/>
                <w:szCs w:val="24"/>
              </w:rPr>
              <w:t xml:space="preserve"> дуслар кошлар».Ә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Кышлаучы кошларны күзәтү.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Сөйләм телен үстерү эшчәнлеге. Тема: «Кошлар килгән җимлеккә» (рәсем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Сөйләм телен үстерү эшчәнлеге. Тема: «Кошларны</w:t>
            </w:r>
            <w:r>
              <w:rPr>
                <w:rFonts w:ascii="Times New Roman" w:hAnsi="Times New Roman" w:cs="Times New Roman"/>
                <w:sz w:val="24"/>
                <w:szCs w:val="24"/>
                <w:lang w:val="tt-RU"/>
              </w:rPr>
              <w:t>ң</w:t>
            </w:r>
            <w:r>
              <w:rPr>
                <w:rFonts w:ascii="Times New Roman" w:hAnsi="Times New Roman" w:cs="Times New Roman"/>
                <w:sz w:val="24"/>
                <w:szCs w:val="24"/>
              </w:rPr>
              <w:t xml:space="preserve"> кышкы тормышы».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Матур әдәбият белән танышу эшчәнлеге:Тема: Д.Гарифуллин «Песнәк» (шигырь ятлау).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Матур әдәбият белән танышу эшчәнлеге: Тема:Шигырь уку: Г. Лотфи «Балалар ярдәм итә».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Әвәләү эшчәнлеге: «Җимлектәге кошлар».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Ябыштыру эшчәнлеге: «Агач ботагына кунган кошчык».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11. «Кышлаучы кошлар»- рәсем күргәзмәсе(әти-әниләр белән берлектә).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12. Рәсем ясау эшчәнлеге:»Әкияти кош», «Кызыл, зә</w:t>
            </w:r>
            <w:r>
              <w:rPr>
                <w:rFonts w:ascii="Times New Roman" w:hAnsi="Times New Roman" w:cs="Times New Roman"/>
                <w:sz w:val="24"/>
                <w:szCs w:val="24"/>
                <w:lang w:val="tt-RU"/>
              </w:rPr>
              <w:t>ң</w:t>
            </w:r>
            <w:r>
              <w:rPr>
                <w:rFonts w:ascii="Times New Roman" w:hAnsi="Times New Roman" w:cs="Times New Roman"/>
                <w:sz w:val="24"/>
                <w:szCs w:val="24"/>
              </w:rPr>
              <w:t>гәр кошлар».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13. Төзү эшчәнлеге: «Матур кошлар»(табигый материалдан).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14. Төзү эшчәнлеге: «Кошларга җимлекләр» </w:t>
            </w:r>
            <w:r>
              <w:rPr>
                <w:rFonts w:ascii="Times New Roman" w:hAnsi="Times New Roman" w:cs="Times New Roman"/>
                <w:sz w:val="24"/>
                <w:szCs w:val="24"/>
              </w:rPr>
              <w:lastRenderedPageBreak/>
              <w:t>(төзү материалыннан).</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lang w:val="tt-RU"/>
              </w:rPr>
            </w:pPr>
            <w:r>
              <w:rPr>
                <w:rFonts w:ascii="Times New Roman" w:hAnsi="Times New Roman" w:cs="Times New Roman"/>
                <w:sz w:val="24"/>
                <w:szCs w:val="24"/>
              </w:rPr>
              <w:lastRenderedPageBreak/>
              <w:t xml:space="preserve">«Кошларга бездән ярдәм»-әтиләр </w:t>
            </w:r>
            <w:r>
              <w:rPr>
                <w:rFonts w:ascii="Times New Roman" w:hAnsi="Times New Roman" w:cs="Times New Roman"/>
                <w:sz w:val="24"/>
                <w:szCs w:val="24"/>
                <w:lang w:val="tt-RU"/>
              </w:rPr>
              <w:t>белән берлектә</w:t>
            </w:r>
            <w:r>
              <w:rPr>
                <w:rFonts w:ascii="Times New Roman" w:hAnsi="Times New Roman" w:cs="Times New Roman"/>
                <w:sz w:val="24"/>
                <w:szCs w:val="24"/>
              </w:rPr>
              <w:t>җимлекләр ясау</w:t>
            </w:r>
            <w:r>
              <w:rPr>
                <w:rFonts w:ascii="Times New Roman" w:hAnsi="Times New Roman" w:cs="Times New Roman"/>
                <w:sz w:val="24"/>
                <w:szCs w:val="24"/>
                <w:lang w:val="tt-RU"/>
              </w:rPr>
              <w:t>, аларны бакча территориясендә урнаштыру.</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Тема: «Табын янында».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савыт-сабага карата сакчыл караш тәрбияләү. Балаларны</w:t>
            </w:r>
            <w:r>
              <w:rPr>
                <w:rFonts w:ascii="Times New Roman" w:hAnsi="Times New Roman" w:cs="Times New Roman"/>
                <w:sz w:val="24"/>
                <w:szCs w:val="24"/>
                <w:lang w:val="tt-RU"/>
              </w:rPr>
              <w:t>ң</w:t>
            </w:r>
            <w:r>
              <w:rPr>
                <w:rFonts w:ascii="Times New Roman" w:hAnsi="Times New Roman" w:cs="Times New Roman"/>
                <w:sz w:val="24"/>
                <w:szCs w:val="24"/>
              </w:rPr>
              <w:t xml:space="preserve"> күзәтүчәнлеген, логик фикерләү сәләтен, диалогик һәм монологик сөйләмен үстерү. Үзе</w:t>
            </w:r>
            <w:r>
              <w:rPr>
                <w:rFonts w:ascii="Times New Roman" w:hAnsi="Times New Roman" w:cs="Times New Roman"/>
                <w:sz w:val="24"/>
                <w:szCs w:val="24"/>
                <w:lang w:val="tt-RU"/>
              </w:rPr>
              <w:t>ң</w:t>
            </w:r>
            <w:r>
              <w:rPr>
                <w:rFonts w:ascii="Times New Roman" w:hAnsi="Times New Roman" w:cs="Times New Roman"/>
                <w:sz w:val="24"/>
                <w:szCs w:val="24"/>
              </w:rPr>
              <w:t>не әдәпле тоту күнекмәләрен тәрбияләү. Милли ризыклар турында белемнәрен тирәнәйтү: балаларны кунакчыл булырга, кунакларга хөрмәт күрсәтергә өйрәтү.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20-24 нче январь</w:t>
            </w:r>
          </w:p>
        </w:tc>
        <w:tc>
          <w:tcPr>
            <w:tcW w:w="5247" w:type="dxa"/>
            <w:tcBorders>
              <w:top w:val="single" w:sz="4" w:space="0" w:color="auto"/>
              <w:left w:val="single" w:sz="4" w:space="0" w:color="000000"/>
              <w:bottom w:val="single" w:sz="4" w:space="0" w:color="000000"/>
              <w:right w:val="single" w:sz="4" w:space="0" w:color="000000"/>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«Савыт-саба» кибетенә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Сөйләм үстерү эшчәнлеге : Тема: «Мин кунак яратам».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Матур әдәбият белән танышу эшчәнлеге: Тема: Хикәя сөйләү: «Тәлинкәне</w:t>
            </w:r>
            <w:r>
              <w:rPr>
                <w:rFonts w:ascii="Times New Roman" w:hAnsi="Times New Roman" w:cs="Times New Roman"/>
                <w:sz w:val="24"/>
                <w:szCs w:val="24"/>
                <w:lang w:val="tt-RU"/>
              </w:rPr>
              <w:t>ң</w:t>
            </w:r>
            <w:r>
              <w:rPr>
                <w:rFonts w:ascii="Times New Roman" w:hAnsi="Times New Roman" w:cs="Times New Roman"/>
                <w:sz w:val="24"/>
                <w:szCs w:val="24"/>
              </w:rPr>
              <w:t xml:space="preserve"> төбе нинди?»</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Ф.ЮЮсупов «Гөлбакча», 56 нчы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«Татар халык ашлары»-альбом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«Минем гаиләмне</w:t>
            </w:r>
            <w:r>
              <w:rPr>
                <w:rFonts w:ascii="Times New Roman" w:hAnsi="Times New Roman" w:cs="Times New Roman"/>
                <w:sz w:val="24"/>
                <w:szCs w:val="24"/>
                <w:lang w:val="tt-RU"/>
              </w:rPr>
              <w:t>ң</w:t>
            </w:r>
            <w:r>
              <w:rPr>
                <w:rFonts w:ascii="Times New Roman" w:hAnsi="Times New Roman" w:cs="Times New Roman"/>
                <w:sz w:val="24"/>
                <w:szCs w:val="24"/>
              </w:rPr>
              <w:t xml:space="preserve"> яраткан ризыгы»-рәсем ясау.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«Өч аю» әкиятен сәхнәләштерү.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7.Әвәләү эшчәнлеге: «Матур ваза».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Әйләнә - тирә белән танышу эшчәнлеге: Тема:Уен: «Савыт-саба кибетенә барабыз».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Төзү эшчәнлеге: Тема: «Өстәл, урындык».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Рәсем ясау эшчәнлеге:Тема: Декоратив рәсемләү. «Курчакларга матур-матур чокыр, тәлинкәләр»</w:t>
            </w:r>
          </w:p>
          <w:p w:rsidR="006F323E" w:rsidRDefault="006F323E">
            <w:pPr>
              <w:spacing w:after="0" w:line="240" w:lineRule="auto"/>
              <w:ind w:firstLine="851"/>
              <w:rPr>
                <w:rFonts w:ascii="Times New Roman" w:hAnsi="Times New Roman" w:cs="Times New Roman"/>
                <w:sz w:val="24"/>
                <w:szCs w:val="24"/>
              </w:rPr>
            </w:pPr>
          </w:p>
        </w:tc>
        <w:tc>
          <w:tcPr>
            <w:tcW w:w="1277" w:type="dxa"/>
            <w:tcBorders>
              <w:top w:val="single" w:sz="4" w:space="0" w:color="auto"/>
              <w:left w:val="single" w:sz="4" w:space="0" w:color="000000"/>
              <w:bottom w:val="single" w:sz="4" w:space="0" w:color="auto"/>
              <w:right w:val="single" w:sz="4" w:space="0" w:color="auto"/>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Бакчаны</w:t>
            </w:r>
            <w:r>
              <w:rPr>
                <w:rFonts w:ascii="Times New Roman" w:hAnsi="Times New Roman" w:cs="Times New Roman"/>
                <w:sz w:val="24"/>
                <w:szCs w:val="24"/>
                <w:lang w:val="tt-RU"/>
              </w:rPr>
              <w:t>ң пешекчесе белән очрашу. Пешекче һөнәре турында сөйләшү.</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«Киемнәр дә безне бизи».</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киемнәргә карата зәвык, сакчыл караш тәрбияләү. Тормышта тышкы кыяфәтне</w:t>
            </w:r>
            <w:r>
              <w:rPr>
                <w:rFonts w:ascii="Times New Roman" w:hAnsi="Times New Roman" w:cs="Times New Roman"/>
                <w:sz w:val="24"/>
                <w:szCs w:val="24"/>
                <w:lang w:val="tt-RU"/>
              </w:rPr>
              <w:t>ң</w:t>
            </w:r>
            <w:r>
              <w:rPr>
                <w:rFonts w:ascii="Times New Roman" w:hAnsi="Times New Roman" w:cs="Times New Roman"/>
                <w:sz w:val="24"/>
                <w:szCs w:val="24"/>
              </w:rPr>
              <w:t xml:space="preserve"> дә мөһимлеген а</w:t>
            </w:r>
            <w:r>
              <w:rPr>
                <w:rFonts w:ascii="Times New Roman" w:hAnsi="Times New Roman" w:cs="Times New Roman"/>
                <w:sz w:val="24"/>
                <w:szCs w:val="24"/>
                <w:lang w:val="tt-RU"/>
              </w:rPr>
              <w:t>ң</w:t>
            </w:r>
            <w:r>
              <w:rPr>
                <w:rFonts w:ascii="Times New Roman" w:hAnsi="Times New Roman" w:cs="Times New Roman"/>
                <w:sz w:val="24"/>
                <w:szCs w:val="24"/>
              </w:rPr>
              <w:t>лауларына ирешү;өс-баш, аяк киемнәрен чагыштырырга, төркемнәргә аерырга өйрәтү. Милли киемнәргә кызыксыну уяту, үзләренә генә хас булган үзенчәлекләрен ачыклау, төсләрне</w:t>
            </w:r>
            <w:r>
              <w:rPr>
                <w:rFonts w:ascii="Times New Roman" w:hAnsi="Times New Roman" w:cs="Times New Roman"/>
                <w:sz w:val="24"/>
                <w:szCs w:val="24"/>
                <w:lang w:val="tt-RU"/>
              </w:rPr>
              <w:t>ң</w:t>
            </w:r>
            <w:r>
              <w:rPr>
                <w:rFonts w:ascii="Times New Roman" w:hAnsi="Times New Roman" w:cs="Times New Roman"/>
                <w:sz w:val="24"/>
                <w:szCs w:val="24"/>
              </w:rPr>
              <w:t xml:space="preserve"> берләшүенә игътибар итү.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27-31 нче январь</w:t>
            </w:r>
          </w:p>
        </w:tc>
        <w:tc>
          <w:tcPr>
            <w:tcW w:w="5247"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Кием-салым кибетенә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Дид.уен: «Бу нинди өс киеме?».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Рәсем ясау эшчәнлеге:Тема: «Матур күлмәк кигән кыз».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Ә</w:t>
            </w:r>
            <w:r>
              <w:rPr>
                <w:rFonts w:ascii="Times New Roman" w:hAnsi="Times New Roman" w:cs="Times New Roman"/>
                <w:sz w:val="24"/>
                <w:szCs w:val="24"/>
                <w:lang w:val="tt-RU"/>
              </w:rPr>
              <w:t>ң</w:t>
            </w:r>
            <w:r>
              <w:rPr>
                <w:rFonts w:ascii="Times New Roman" w:hAnsi="Times New Roman" w:cs="Times New Roman"/>
                <w:sz w:val="24"/>
                <w:szCs w:val="24"/>
              </w:rPr>
              <w:t>гәмә: «Милли киемнәр».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«Татар халкыны</w:t>
            </w:r>
            <w:r>
              <w:rPr>
                <w:rFonts w:ascii="Times New Roman" w:hAnsi="Times New Roman" w:cs="Times New Roman"/>
                <w:sz w:val="24"/>
                <w:szCs w:val="24"/>
                <w:lang w:val="tt-RU"/>
              </w:rPr>
              <w:t>ң</w:t>
            </w:r>
            <w:r>
              <w:rPr>
                <w:rFonts w:ascii="Times New Roman" w:hAnsi="Times New Roman" w:cs="Times New Roman"/>
                <w:sz w:val="24"/>
                <w:szCs w:val="24"/>
              </w:rPr>
              <w:t xml:space="preserve"> милли бизәкләре»- альбом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Ябыштыру эшчәнлеге: Тема: «Матур күлмәк».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Әти-әниләр белән берлектә музейга татар халкыны</w:t>
            </w:r>
            <w:r>
              <w:rPr>
                <w:rFonts w:ascii="Times New Roman" w:hAnsi="Times New Roman" w:cs="Times New Roman"/>
                <w:sz w:val="24"/>
                <w:szCs w:val="24"/>
                <w:lang w:val="tt-RU"/>
              </w:rPr>
              <w:t>ң</w:t>
            </w:r>
            <w:r>
              <w:rPr>
                <w:rFonts w:ascii="Times New Roman" w:hAnsi="Times New Roman" w:cs="Times New Roman"/>
                <w:sz w:val="24"/>
                <w:szCs w:val="24"/>
              </w:rPr>
              <w:t xml:space="preserve"> борынгы киемнәрен җыйнау.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Төзү эшчәнлеге: Тема: «Табигый материаллардан түбәтәй бизәү».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Матур әдәбият белән танышу эшчәнлеге: Тема:Шигырь уку: Лиана Әмирханова: «Чигүле итекләрем».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Әйләнә - тирә белән танышу эшчәнлеге: Тема: «Кием – салым кибетенә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11. Сөйләм телен үстерү эшчәнлеге. Тема: «Милли киемнәр».(ә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ind w:firstLine="851"/>
              <w:rPr>
                <w:rFonts w:ascii="Times New Roman" w:hAnsi="Times New Roman" w:cs="Times New Roman"/>
                <w:sz w:val="24"/>
                <w:szCs w:val="24"/>
              </w:rPr>
            </w:pP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 халкының борынгы киемнәреннән күргәзмә. Шигыр</w:t>
            </w:r>
            <w:r>
              <w:rPr>
                <w:rFonts w:ascii="Times New Roman" w:hAnsi="Times New Roman" w:cs="Times New Roman"/>
                <w:sz w:val="24"/>
                <w:szCs w:val="24"/>
              </w:rPr>
              <w:t xml:space="preserve">ь </w:t>
            </w:r>
            <w:r>
              <w:rPr>
                <w:rFonts w:ascii="Times New Roman" w:hAnsi="Times New Roman" w:cs="Times New Roman"/>
                <w:sz w:val="24"/>
                <w:szCs w:val="24"/>
                <w:lang w:val="tt-RU"/>
              </w:rPr>
              <w:t xml:space="preserve">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w:t>
            </w:r>
            <w:r>
              <w:rPr>
                <w:rFonts w:ascii="Times New Roman" w:hAnsi="Times New Roman" w:cs="Times New Roman"/>
                <w:b/>
                <w:bCs/>
                <w:sz w:val="24"/>
                <w:szCs w:val="24"/>
                <w:lang w:val="tt-RU"/>
              </w:rPr>
              <w:t xml:space="preserve"> «</w:t>
            </w:r>
            <w:r>
              <w:rPr>
                <w:rFonts w:ascii="Times New Roman" w:hAnsi="Times New Roman" w:cs="Times New Roman"/>
                <w:b/>
                <w:bCs/>
                <w:sz w:val="24"/>
                <w:szCs w:val="24"/>
              </w:rPr>
              <w:t>Кыргый хайваннар».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кыргый хайваннарга карата кайгыртучанлык һәм зоопаркта үз-үзе</w:t>
            </w:r>
            <w:r>
              <w:rPr>
                <w:rFonts w:ascii="Times New Roman" w:hAnsi="Times New Roman" w:cs="Times New Roman"/>
                <w:sz w:val="24"/>
                <w:szCs w:val="24"/>
                <w:lang w:val="tt-RU"/>
              </w:rPr>
              <w:t>ң</w:t>
            </w:r>
            <w:r>
              <w:rPr>
                <w:rFonts w:ascii="Times New Roman" w:hAnsi="Times New Roman" w:cs="Times New Roman"/>
                <w:sz w:val="24"/>
                <w:szCs w:val="24"/>
              </w:rPr>
              <w:t>не тота белү сыйфатлары тәрбияләү. Кыргый хайваннар һ</w:t>
            </w:r>
            <w:r>
              <w:rPr>
                <w:rFonts w:ascii="Times New Roman" w:hAnsi="Times New Roman" w:cs="Times New Roman"/>
                <w:sz w:val="24"/>
                <w:szCs w:val="24"/>
                <w:lang w:val="tt-RU"/>
              </w:rPr>
              <w:t>ә</w:t>
            </w:r>
            <w:r>
              <w:rPr>
                <w:rFonts w:ascii="Times New Roman" w:hAnsi="Times New Roman" w:cs="Times New Roman"/>
                <w:sz w:val="24"/>
                <w:szCs w:val="24"/>
              </w:rPr>
              <w:t>м аларны</w:t>
            </w:r>
            <w:r>
              <w:rPr>
                <w:rFonts w:ascii="Times New Roman" w:hAnsi="Times New Roman" w:cs="Times New Roman"/>
                <w:sz w:val="24"/>
                <w:szCs w:val="24"/>
                <w:lang w:val="tt-RU"/>
              </w:rPr>
              <w:t>ң</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үзенчәлекләре турында белемнәрен баету. </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3-7 нче февраль</w:t>
            </w:r>
          </w:p>
        </w:tc>
        <w:tc>
          <w:tcPr>
            <w:tcW w:w="5247" w:type="dxa"/>
            <w:tcBorders>
              <w:top w:val="single" w:sz="4" w:space="0" w:color="auto"/>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1.Төркемдә уен оештыру: «Зоопаркка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Сөйләм телен үстерү эшчәнлеге: Тема: Рәсем буенча хикәя төзү: «Куяннар».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Әйләнә - тирә белән танышу эшчәнлеге: Тема: «Зоопаркка сәяхәт».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Матур әдәбият белән танышу эшчәнлеге: Тема: Әкият уку, сәхнәләштерү. «Төлке белән бүре»(татар халык әкияте).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Әвәләү эшчәнлеге: Тема: «Куян».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Табышмаклар.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7.Ә</w:t>
            </w:r>
            <w:r>
              <w:rPr>
                <w:rFonts w:ascii="Times New Roman" w:hAnsi="Times New Roman" w:cs="Times New Roman"/>
                <w:sz w:val="24"/>
                <w:szCs w:val="24"/>
                <w:lang w:val="tt-RU"/>
              </w:rPr>
              <w:t>ң</w:t>
            </w:r>
            <w:r>
              <w:rPr>
                <w:rFonts w:ascii="Times New Roman" w:hAnsi="Times New Roman" w:cs="Times New Roman"/>
                <w:sz w:val="24"/>
                <w:szCs w:val="24"/>
              </w:rPr>
              <w:t>гәмә: «Кышын кыргый хайваннар».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Рәсем ясау эшчәнлеге:Тема: «Болан баласы».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Төзү эшчәнлеге: Тема: «Аюга ярдәм итәбез»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«Кыргый хайваннар дөньясында» дигән презентация карау.</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Балалар рәсемнәреннән күргәзмә.</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Әкият сәхнәләштерү. “Теремкәй”.</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Тема: «Йорт хайваннары һәм кошлары».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Максат: балаларда барлык тереклек ияләренә карата мәрхәмәтлелек, кайгыртучанлык хисләре тәрбияләү, аларны рәнҗетмәскә кирәклеген төшендерү. 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 </w:t>
            </w:r>
            <w:r>
              <w:rPr>
                <w:rFonts w:ascii="Times New Roman" w:hAnsi="Times New Roman" w:cs="Times New Roman"/>
                <w:sz w:val="24"/>
                <w:szCs w:val="24"/>
              </w:rPr>
              <w:t>Балаларда игътибарлылык, ярдәмчеллек сыйфатлары тәрбияләү.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10-14 нче февраль</w:t>
            </w:r>
          </w:p>
        </w:tc>
        <w:tc>
          <w:tcPr>
            <w:tcW w:w="5247" w:type="dxa"/>
            <w:tcBorders>
              <w:top w:val="single" w:sz="4" w:space="0" w:color="auto"/>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Әйләнә - тирә белән танышу эшчәнлеге: Тема: Үз тәҗрибәсеннән чыгып хикәя төзү: «Ишегалдында».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Йорт хайваннары һәм кошлары (рәсемнәр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Рәсем ясау эшчәнлеге:Тема: «Песи баласы».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4.Сөйләм телен үстерү эшчәнлеге: Тема: Рәсем карау: «Песи һәм песи балалары».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Матур әдәбият белән танышу эшчәнлеге: Тема: Хикәяне</w:t>
            </w:r>
            <w:r>
              <w:rPr>
                <w:rFonts w:ascii="Times New Roman" w:hAnsi="Times New Roman" w:cs="Times New Roman"/>
                <w:sz w:val="24"/>
                <w:szCs w:val="24"/>
                <w:lang w:val="tt-RU"/>
              </w:rPr>
              <w:t>ң</w:t>
            </w:r>
            <w:r>
              <w:rPr>
                <w:rFonts w:ascii="Times New Roman" w:hAnsi="Times New Roman" w:cs="Times New Roman"/>
                <w:sz w:val="24"/>
                <w:szCs w:val="24"/>
              </w:rPr>
              <w:t xml:space="preserve"> эчтәлеген дәвам итеп сөйләү: Г. Мөхәммәтшин «Ак песи».(К.В.Закирова «Балачак аланы», 167 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6</w:t>
            </w:r>
            <w:r>
              <w:rPr>
                <w:rFonts w:ascii="Times New Roman" w:hAnsi="Times New Roman" w:cs="Times New Roman"/>
                <w:sz w:val="24"/>
                <w:szCs w:val="24"/>
              </w:rPr>
              <w:t>. Ябыштыру эшчәнлеге:Тема: «Сары чебиләр».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7</w:t>
            </w:r>
            <w:r>
              <w:rPr>
                <w:rFonts w:ascii="Times New Roman" w:hAnsi="Times New Roman" w:cs="Times New Roman"/>
                <w:sz w:val="24"/>
                <w:szCs w:val="24"/>
              </w:rPr>
              <w:t xml:space="preserve">. Төзү эшчәнлеге: Тема: «Минем дустым». </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кәгазьне бөкләү алымы белән көчек баласы ясау. Аны</w:t>
            </w:r>
            <w:r>
              <w:rPr>
                <w:rFonts w:ascii="Times New Roman" w:hAnsi="Times New Roman" w:cs="Times New Roman"/>
                <w:sz w:val="24"/>
                <w:szCs w:val="24"/>
                <w:lang w:val="tt-RU"/>
              </w:rPr>
              <w:t>ң</w:t>
            </w:r>
            <w:r>
              <w:rPr>
                <w:rFonts w:ascii="Times New Roman" w:hAnsi="Times New Roman" w:cs="Times New Roman"/>
                <w:sz w:val="24"/>
                <w:szCs w:val="24"/>
              </w:rPr>
              <w:t xml:space="preserve"> өлешләрен төсле кәгазьдән ябыштырып бетерү. Үзене</w:t>
            </w:r>
            <w:r>
              <w:rPr>
                <w:rFonts w:ascii="Times New Roman" w:hAnsi="Times New Roman" w:cs="Times New Roman"/>
                <w:sz w:val="24"/>
                <w:szCs w:val="24"/>
                <w:lang w:val="tt-RU"/>
              </w:rPr>
              <w:t>ң</w:t>
            </w:r>
            <w:r>
              <w:rPr>
                <w:rFonts w:ascii="Times New Roman" w:hAnsi="Times New Roman" w:cs="Times New Roman"/>
                <w:sz w:val="24"/>
                <w:szCs w:val="24"/>
              </w:rPr>
              <w:t xml:space="preserve"> эшенә бәя бирергә өйрәнү. </w:t>
            </w:r>
          </w:p>
        </w:tc>
        <w:tc>
          <w:tcPr>
            <w:tcW w:w="1277" w:type="dxa"/>
            <w:tcBorders>
              <w:top w:val="single" w:sz="4" w:space="0" w:color="auto"/>
              <w:left w:val="single" w:sz="4" w:space="0" w:color="000000"/>
              <w:bottom w:val="single" w:sz="4" w:space="0" w:color="auto"/>
              <w:right w:val="single" w:sz="4" w:space="0" w:color="auto"/>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«Әбине</w:t>
            </w:r>
            <w:r>
              <w:rPr>
                <w:rFonts w:ascii="Times New Roman" w:hAnsi="Times New Roman" w:cs="Times New Roman"/>
                <w:sz w:val="24"/>
                <w:szCs w:val="24"/>
                <w:lang w:val="tt-RU"/>
              </w:rPr>
              <w:t>ң</w:t>
            </w:r>
            <w:r>
              <w:rPr>
                <w:rFonts w:ascii="Times New Roman" w:hAnsi="Times New Roman" w:cs="Times New Roman"/>
                <w:sz w:val="24"/>
                <w:szCs w:val="24"/>
              </w:rPr>
              <w:t xml:space="preserve"> ишек  алдында»- кү</w:t>
            </w:r>
            <w:r>
              <w:rPr>
                <w:rFonts w:ascii="Times New Roman" w:hAnsi="Times New Roman" w:cs="Times New Roman"/>
                <w:sz w:val="24"/>
                <w:szCs w:val="24"/>
                <w:lang w:val="tt-RU"/>
              </w:rPr>
              <w:t>ң</w:t>
            </w:r>
            <w:r>
              <w:rPr>
                <w:rFonts w:ascii="Times New Roman" w:hAnsi="Times New Roman" w:cs="Times New Roman"/>
                <w:sz w:val="24"/>
                <w:szCs w:val="24"/>
              </w:rPr>
              <w:t>ел ачу кичәсе.</w:t>
            </w:r>
          </w:p>
          <w:p w:rsidR="006F323E" w:rsidRDefault="006F323E">
            <w:pPr>
              <w:spacing w:after="0" w:line="240" w:lineRule="auto"/>
            </w:pP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«Кунак булса</w:t>
            </w:r>
            <w:r>
              <w:rPr>
                <w:rFonts w:ascii="Times New Roman" w:hAnsi="Times New Roman" w:cs="Times New Roman"/>
                <w:b/>
                <w:bCs/>
                <w:sz w:val="24"/>
                <w:szCs w:val="24"/>
                <w:lang w:val="tt-RU"/>
              </w:rPr>
              <w:t>ң</w:t>
            </w:r>
            <w:r>
              <w:rPr>
                <w:rFonts w:ascii="Times New Roman" w:hAnsi="Times New Roman" w:cs="Times New Roman"/>
                <w:b/>
                <w:bCs/>
                <w:sz w:val="24"/>
                <w:szCs w:val="24"/>
              </w:rPr>
              <w:t xml:space="preserve"> тыйнак бул».</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кунаклар белән аралашу, үз-үзе</w:t>
            </w:r>
            <w:r>
              <w:rPr>
                <w:rFonts w:ascii="Times New Roman" w:hAnsi="Times New Roman" w:cs="Times New Roman"/>
                <w:sz w:val="24"/>
                <w:szCs w:val="24"/>
                <w:lang w:val="tt-RU"/>
              </w:rPr>
              <w:t>ң</w:t>
            </w:r>
            <w:r>
              <w:rPr>
                <w:rFonts w:ascii="Times New Roman" w:hAnsi="Times New Roman" w:cs="Times New Roman"/>
                <w:sz w:val="24"/>
                <w:szCs w:val="24"/>
              </w:rPr>
              <w:t xml:space="preserve">не тоту кагыйдәләрен ныгыту, кешеләргә ихтирам тәрбияләү. Кунакларга хөрмәт күрсәтү кагыйдәләрен бирү. Балаларда кунакта үз-үзен тота белү сыйфатлары тәрбияләү. </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17-21 нче февраль</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Сөйләм телен үстерү эшчәнлеге: Тема:Ә</w:t>
            </w:r>
            <w:r>
              <w:rPr>
                <w:rFonts w:ascii="Times New Roman" w:hAnsi="Times New Roman" w:cs="Times New Roman"/>
                <w:sz w:val="24"/>
                <w:szCs w:val="24"/>
                <w:lang w:val="tt-RU"/>
              </w:rPr>
              <w:t>ң</w:t>
            </w:r>
            <w:r>
              <w:rPr>
                <w:rFonts w:ascii="Times New Roman" w:hAnsi="Times New Roman" w:cs="Times New Roman"/>
                <w:sz w:val="24"/>
                <w:szCs w:val="24"/>
              </w:rPr>
              <w:t>гәмә: «Сүз эчендә энҗе бар».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Әйләнә - тирә белән танышу эшчәнлеге: Тема: «Кунакта үзе</w:t>
            </w:r>
            <w:r>
              <w:rPr>
                <w:rFonts w:ascii="Times New Roman" w:hAnsi="Times New Roman" w:cs="Times New Roman"/>
                <w:sz w:val="24"/>
                <w:szCs w:val="24"/>
                <w:lang w:val="tt-RU"/>
              </w:rPr>
              <w:t>ң</w:t>
            </w:r>
            <w:r>
              <w:rPr>
                <w:rFonts w:ascii="Times New Roman" w:hAnsi="Times New Roman" w:cs="Times New Roman"/>
                <w:sz w:val="24"/>
                <w:szCs w:val="24"/>
              </w:rPr>
              <w:t>не матур тот».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3.Матур әдәбият белән танышу эшчәнлеге: Тема: Шигырь уку:В.Хәйруллина «Табын кагыйдәләре».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Мәкальләр өйрәнү.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«Милли ризыклар»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6. Дидактик уен: «Алсу курчакта кунакта»- сюжетлы уен.</w:t>
            </w:r>
            <w:r>
              <w:rPr>
                <w:rFonts w:ascii="Times New Roman" w:hAnsi="Times New Roman" w:cs="Times New Roman"/>
                <w:sz w:val="24"/>
                <w:szCs w:val="24"/>
                <w:lang w:val="tt-RU"/>
              </w:rPr>
              <w:t xml:space="preserve"> (Чәй табыны әзерләп, өстәл янында дөрес утыру кагыйдәләре).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Әвәләү эшчәнлеге: Тема: «Савыт-сабалар, самовар».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Рәсем ясау эшчәнлеге:Тема: «Гжель бизәкләре».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Төзү эшчәнлеге: Тема: «Мин яшәгән йорт».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кор</w:t>
            </w:r>
            <w:r>
              <w:rPr>
                <w:rFonts w:ascii="Times New Roman" w:hAnsi="Times New Roman" w:cs="Times New Roman"/>
                <w:sz w:val="24"/>
                <w:szCs w:val="24"/>
                <w:lang w:val="tt-RU"/>
              </w:rPr>
              <w:t>о</w:t>
            </w:r>
            <w:r>
              <w:rPr>
                <w:rFonts w:ascii="Times New Roman" w:hAnsi="Times New Roman" w:cs="Times New Roman"/>
                <w:sz w:val="24"/>
                <w:szCs w:val="24"/>
              </w:rPr>
              <w:t>бкалардан өй ясарга өйрәнүне дәвам итү, кайчыны дөрес куллану, уйлау сәләтен үстерү.</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“Дәү әнидә кунакта” күңел ачу кичәсе.</w:t>
            </w:r>
          </w:p>
        </w:tc>
      </w:tr>
      <w:tr w:rsidR="006F323E" w:rsidRPr="00D411A5"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Тема: «Батырлыкта матурлык».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кыю, батыр солдат булу теләге уяту, абыйлары белән горурлану хисләре тәрбияләү. Ватанны саклаучылар турындагы күзаллауларын ки</w:t>
            </w:r>
            <w:r>
              <w:rPr>
                <w:rFonts w:ascii="Times New Roman" w:hAnsi="Times New Roman" w:cs="Times New Roman"/>
                <w:sz w:val="24"/>
                <w:szCs w:val="24"/>
                <w:lang w:val="tt-RU"/>
              </w:rPr>
              <w:t>ң</w:t>
            </w:r>
            <w:r>
              <w:rPr>
                <w:rFonts w:ascii="Times New Roman" w:hAnsi="Times New Roman" w:cs="Times New Roman"/>
                <w:sz w:val="24"/>
                <w:szCs w:val="24"/>
              </w:rPr>
              <w:t>әйтү; бәйләнешле сөйләм үстерү.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24-28 нче февраль</w:t>
            </w:r>
          </w:p>
        </w:tc>
        <w:tc>
          <w:tcPr>
            <w:tcW w:w="5247" w:type="dxa"/>
            <w:tcBorders>
              <w:top w:val="single" w:sz="4" w:space="0" w:color="auto"/>
              <w:left w:val="single" w:sz="4" w:space="0" w:color="000000"/>
              <w:bottom w:val="single" w:sz="4" w:space="0" w:color="000000"/>
              <w:right w:val="single" w:sz="4" w:space="0" w:color="000000"/>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Сөйләм телен үстерү эшчәнлеге: Тема:Ә</w:t>
            </w:r>
            <w:r>
              <w:rPr>
                <w:rFonts w:ascii="Times New Roman" w:hAnsi="Times New Roman" w:cs="Times New Roman"/>
                <w:sz w:val="24"/>
                <w:szCs w:val="24"/>
                <w:lang w:val="tt-RU"/>
              </w:rPr>
              <w:t>ң</w:t>
            </w:r>
            <w:r>
              <w:rPr>
                <w:rFonts w:ascii="Times New Roman" w:hAnsi="Times New Roman" w:cs="Times New Roman"/>
                <w:sz w:val="24"/>
                <w:szCs w:val="24"/>
              </w:rPr>
              <w:t>гәмә: «Җирне, күкне һәм ди</w:t>
            </w:r>
            <w:r>
              <w:rPr>
                <w:rFonts w:ascii="Times New Roman" w:hAnsi="Times New Roman" w:cs="Times New Roman"/>
                <w:sz w:val="24"/>
                <w:szCs w:val="24"/>
                <w:lang w:val="tt-RU"/>
              </w:rPr>
              <w:t>ң</w:t>
            </w:r>
            <w:r>
              <w:rPr>
                <w:rFonts w:ascii="Times New Roman" w:hAnsi="Times New Roman" w:cs="Times New Roman"/>
                <w:sz w:val="24"/>
                <w:szCs w:val="24"/>
              </w:rPr>
              <w:t>гезне саклаучылар».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Әйләнә - тирә белән танышу эшчәнлеге: Тема: «Мәскәү- башкала».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Матур әдәбият белән танышу эшчәнлеге: Тема: Шигырь уку: Җ.Дәрзаман «Солдат булдым».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Ф.ЮЮсупов «Гөлбакча).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Ватан турында шигырьләр өйрәнү.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Рәсем ясау эшчәнлеге:Тема: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«Сакта торучы солдат».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«Алтын куллы әтием» (күргәзмә оештыру).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Төзү эшчәнлеге: Тема: «Әтиемә бүләк».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бергәләп әтиләргә бүләк ясау, игътибар белән эшләү, әтиләргә ихтирам хисе тәрбияләү.</w:t>
            </w:r>
          </w:p>
          <w:p w:rsidR="006F323E" w:rsidRDefault="006F323E">
            <w:pPr>
              <w:spacing w:after="0" w:line="240" w:lineRule="auto"/>
              <w:rPr>
                <w:rFonts w:ascii="Times New Roman" w:hAnsi="Times New Roman" w:cs="Times New Roman"/>
                <w:sz w:val="24"/>
                <w:szCs w:val="24"/>
                <w:lang w:val="tt-RU"/>
              </w:rPr>
            </w:pP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Arial" w:hAnsi="Arial" w:cs="Arial"/>
                <w:lang w:val="tt-RU"/>
              </w:rPr>
            </w:pPr>
            <w:r>
              <w:rPr>
                <w:rFonts w:ascii="Times New Roman" w:hAnsi="Times New Roman" w:cs="Times New Roman"/>
                <w:sz w:val="24"/>
                <w:szCs w:val="24"/>
                <w:lang w:val="tt-RU"/>
              </w:rPr>
              <w:t>«Ягез әле, әтиләр»- бәйрәм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Тема: «Без язны яратабыз».</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Максат: туган ягыбызда була торган  язгы табигать күренешләренә соклану хисләре тәрбияләү. Максатчыл күзәтү аша балаларны язгы табигать күренеше белән  таныштыру. Балаларны табигатьтә була торган үзгәрешләрне күрә белергә өйрәтү, соклану хисләре тәрбияләү.</w:t>
            </w:r>
          </w:p>
          <w:p w:rsidR="006F323E" w:rsidRDefault="006F323E">
            <w:pPr>
              <w:spacing w:after="0" w:line="240" w:lineRule="auto"/>
              <w:ind w:firstLine="851"/>
              <w:rPr>
                <w:rFonts w:ascii="Times New Roman" w:hAnsi="Times New Roman" w:cs="Times New Roman"/>
                <w:sz w:val="24"/>
                <w:szCs w:val="24"/>
                <w:lang w:val="tt-RU"/>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3-7 нче март</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Сөйләм телен үстерү эшчәнлеге: Тема: Рәсем буенча хикәя төзү: «Яз» (И.Н. Мурашкова методикасын кулланып).</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Татар халык иҗаты аша язны тасвирлау.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Язгы сынамышлар.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Язга багышланган җырлар өйрәнү.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Матур әдәбият белән танышу эшчәнлеге: Тема: Шигырь ятлау: М.Мазунов «Яз килә». (Ф.Ю. Юсупов «Гөлбакча», 130 нчы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Әйләнә - тирә белән танышу эшчәнлеге: Тема:Балалар бакчасы тирәли максатчыл күзәтү. Тәҗрибә үткәрү: «Суган утырту».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Рәсем ясау эшчәнлеге:Тема: «Язгы чәчәкләр».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Әвәләү эшчәнлеге: Тема: «Әнигә бүләгем».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Төзү эшчәнлеге: Тема: «Язгы чәчкәләр» (Табигый материаллардан).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кәгазьне күп катлы итеп бөкләп, аннан чәчәк таҗлары кисәргә өйрәтү. Аны дәфтәр битендә дөрес урнаштыру, пөхтәлек булдыру.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«Мин язларны яратам» - яз турында шигырь кичәсе.</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Әниләр бәйрәме.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«Безне</w:t>
            </w:r>
            <w:r>
              <w:rPr>
                <w:rFonts w:ascii="Times New Roman" w:hAnsi="Times New Roman" w:cs="Times New Roman"/>
                <w:b/>
                <w:bCs/>
                <w:sz w:val="24"/>
                <w:szCs w:val="24"/>
                <w:lang w:val="tt-RU"/>
              </w:rPr>
              <w:t>ң</w:t>
            </w:r>
            <w:r>
              <w:rPr>
                <w:rFonts w:ascii="Times New Roman" w:hAnsi="Times New Roman" w:cs="Times New Roman"/>
                <w:b/>
                <w:bCs/>
                <w:sz w:val="24"/>
                <w:szCs w:val="24"/>
              </w:rPr>
              <w:t xml:space="preserve"> канатлы дуслар».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Максат: балаларга кошлар турында белешмә бирү, тышкы билгеләренә карап танырга өйрәтү, кешеләр алар турында ничек кайгыртуын күзаллый белүне формалаштыру. Балаларда кошларга, барлык тереклек ияләренә карата </w:t>
            </w:r>
            <w:r>
              <w:rPr>
                <w:rFonts w:ascii="Times New Roman" w:hAnsi="Times New Roman" w:cs="Times New Roman"/>
                <w:sz w:val="24"/>
                <w:szCs w:val="24"/>
              </w:rPr>
              <w:lastRenderedPageBreak/>
              <w:t xml:space="preserve">мәрхәмәтлелек, кайгыртучанлык хисләре тәрбияләү. </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11-14 нче март</w:t>
            </w:r>
          </w:p>
        </w:tc>
        <w:tc>
          <w:tcPr>
            <w:tcW w:w="5247" w:type="dxa"/>
            <w:tcBorders>
              <w:top w:val="single" w:sz="4" w:space="0" w:color="auto"/>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Күчмә кошлар турында слайдлар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Дидактик уенннар.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Сөйләм телен үстерү эшчәнлеге: Тема: Рәсемгә карап хикәя төзү: «Сыерчык белән карга яз килүгә шатлана».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Әйләнә - тирә белән танышу эшчәнлеге: Тема: Уен-викторина: «Кошлар – безне</w:t>
            </w:r>
            <w:r>
              <w:rPr>
                <w:rFonts w:ascii="Times New Roman" w:hAnsi="Times New Roman" w:cs="Times New Roman"/>
                <w:sz w:val="24"/>
                <w:szCs w:val="24"/>
                <w:lang w:val="tt-RU"/>
              </w:rPr>
              <w:t>ң</w:t>
            </w:r>
            <w:r>
              <w:rPr>
                <w:rFonts w:ascii="Times New Roman" w:hAnsi="Times New Roman" w:cs="Times New Roman"/>
                <w:sz w:val="24"/>
                <w:szCs w:val="24"/>
              </w:rPr>
              <w:t xml:space="preserve"> дусларыбыз».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Кул эше эшчәнлеге: Тема: Оригами белән кошлар ясау.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бөкләү алымнарын кулланып, кошлар китереп чыгару.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Альбом карау: «Күчмә кошлар».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«Кем зирәк, әйт тизрәк» - табышмаклар көне.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 Ябыштыру эшчәнлеге: Тема: «Кошлар – </w:t>
            </w:r>
            <w:r>
              <w:rPr>
                <w:rFonts w:ascii="Times New Roman" w:hAnsi="Times New Roman" w:cs="Times New Roman"/>
                <w:sz w:val="24"/>
                <w:szCs w:val="24"/>
              </w:rPr>
              <w:lastRenderedPageBreak/>
              <w:t>безне</w:t>
            </w:r>
            <w:r>
              <w:rPr>
                <w:rFonts w:ascii="Times New Roman" w:hAnsi="Times New Roman" w:cs="Times New Roman"/>
                <w:sz w:val="24"/>
                <w:szCs w:val="24"/>
                <w:lang w:val="tt-RU"/>
              </w:rPr>
              <w:t>ң</w:t>
            </w:r>
            <w:r>
              <w:rPr>
                <w:rFonts w:ascii="Times New Roman" w:hAnsi="Times New Roman" w:cs="Times New Roman"/>
                <w:sz w:val="24"/>
                <w:szCs w:val="24"/>
              </w:rPr>
              <w:t xml:space="preserve"> дусларыбыз».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Матур әдәбият белән танышу эшчәнлеге: Тема: Шигырь уку: Г.Тукай: «Карлыгач».</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Рәсем ясау эшчәнлеге:Тема: «Сыерчык оясы».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11.  Әтиләр белән бергә кошларга оялар ясау.</w:t>
            </w:r>
          </w:p>
        </w:tc>
        <w:tc>
          <w:tcPr>
            <w:tcW w:w="1277" w:type="dxa"/>
            <w:tcBorders>
              <w:top w:val="single" w:sz="4" w:space="0" w:color="auto"/>
              <w:left w:val="single" w:sz="4" w:space="0" w:color="000000"/>
              <w:bottom w:val="single" w:sz="4" w:space="0" w:color="auto"/>
              <w:right w:val="single" w:sz="4" w:space="0" w:color="auto"/>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«Карга боткасы» - бәйрәм кичәсе.</w:t>
            </w:r>
          </w:p>
          <w:p w:rsidR="006F323E" w:rsidRDefault="006F323E">
            <w:pPr>
              <w:spacing w:after="0" w:line="240" w:lineRule="auto"/>
            </w:pP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Тема: «Су-яшәү чыганагы».</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табигатькә сак караш һәм мәхәббәт тәрбияләү. Табигатьтә була торган үзгәрешләр турында балаларны</w:t>
            </w:r>
            <w:r>
              <w:rPr>
                <w:rFonts w:ascii="Times New Roman" w:hAnsi="Times New Roman" w:cs="Times New Roman"/>
                <w:sz w:val="24"/>
                <w:szCs w:val="24"/>
                <w:lang w:val="tt-RU"/>
              </w:rPr>
              <w:t>ң</w:t>
            </w:r>
            <w:r>
              <w:rPr>
                <w:rFonts w:ascii="Times New Roman" w:hAnsi="Times New Roman" w:cs="Times New Roman"/>
                <w:sz w:val="24"/>
                <w:szCs w:val="24"/>
              </w:rPr>
              <w:t xml:space="preserve"> күзаллауларын ки</w:t>
            </w:r>
            <w:r>
              <w:rPr>
                <w:rFonts w:ascii="Times New Roman" w:hAnsi="Times New Roman" w:cs="Times New Roman"/>
                <w:sz w:val="24"/>
                <w:szCs w:val="24"/>
                <w:lang w:val="tt-RU"/>
              </w:rPr>
              <w:t>ң</w:t>
            </w:r>
            <w:r>
              <w:rPr>
                <w:rFonts w:ascii="Times New Roman" w:hAnsi="Times New Roman" w:cs="Times New Roman"/>
                <w:sz w:val="24"/>
                <w:szCs w:val="24"/>
              </w:rPr>
              <w:t>әйтү, я</w:t>
            </w:r>
            <w:r>
              <w:rPr>
                <w:rFonts w:ascii="Times New Roman" w:hAnsi="Times New Roman" w:cs="Times New Roman"/>
                <w:sz w:val="24"/>
                <w:szCs w:val="24"/>
                <w:lang w:val="tt-RU"/>
              </w:rPr>
              <w:t>ң</w:t>
            </w:r>
            <w:r>
              <w:rPr>
                <w:rFonts w:ascii="Times New Roman" w:hAnsi="Times New Roman" w:cs="Times New Roman"/>
                <w:sz w:val="24"/>
                <w:szCs w:val="24"/>
              </w:rPr>
              <w:t>гырны</w:t>
            </w:r>
            <w:r>
              <w:rPr>
                <w:rFonts w:ascii="Times New Roman" w:hAnsi="Times New Roman" w:cs="Times New Roman"/>
                <w:sz w:val="24"/>
                <w:szCs w:val="24"/>
                <w:lang w:val="tt-RU"/>
              </w:rPr>
              <w:t>ң</w:t>
            </w:r>
            <w:r>
              <w:rPr>
                <w:rFonts w:ascii="Times New Roman" w:hAnsi="Times New Roman" w:cs="Times New Roman"/>
                <w:sz w:val="24"/>
                <w:szCs w:val="24"/>
              </w:rPr>
              <w:t xml:space="preserve"> кайдан килеп чыгуын </w:t>
            </w:r>
            <w:r>
              <w:rPr>
                <w:rFonts w:ascii="Times New Roman" w:hAnsi="Times New Roman" w:cs="Times New Roman"/>
                <w:sz w:val="24"/>
                <w:szCs w:val="24"/>
                <w:lang w:val="tt-RU"/>
              </w:rPr>
              <w:t>аң</w:t>
            </w:r>
            <w:r>
              <w:rPr>
                <w:rFonts w:ascii="Times New Roman" w:hAnsi="Times New Roman" w:cs="Times New Roman"/>
                <w:sz w:val="24"/>
                <w:szCs w:val="24"/>
              </w:rPr>
              <w:t>лату. Табигатькә соклана һәм ан</w:t>
            </w:r>
            <w:r>
              <w:rPr>
                <w:rFonts w:ascii="Times New Roman" w:hAnsi="Times New Roman" w:cs="Times New Roman"/>
                <w:sz w:val="24"/>
                <w:szCs w:val="24"/>
                <w:lang w:val="tt-RU"/>
              </w:rPr>
              <w:t>ың</w:t>
            </w:r>
            <w:r>
              <w:rPr>
                <w:rFonts w:ascii="Times New Roman" w:hAnsi="Times New Roman" w:cs="Times New Roman"/>
                <w:sz w:val="24"/>
                <w:szCs w:val="24"/>
              </w:rPr>
              <w:t xml:space="preserve"> гүзәллеген күрә белергә өйрәтү. Яшәү чыганагы булган суга сак караш тәрбияләү. Су үзенчәлекләре турындагы белемнәрен тирәнәйтү.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17-21 нче март</w:t>
            </w:r>
          </w:p>
        </w:tc>
        <w:tc>
          <w:tcPr>
            <w:tcW w:w="5247" w:type="dxa"/>
            <w:tcBorders>
              <w:top w:val="single" w:sz="4" w:space="0" w:color="auto"/>
              <w:left w:val="single" w:sz="4" w:space="0" w:color="000000"/>
              <w:bottom w:val="single" w:sz="4" w:space="0" w:color="000000"/>
              <w:right w:val="single" w:sz="4" w:space="0" w:color="000000"/>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Сөйләм телен үстерү эшчәнлеге: Тема: Ә</w:t>
            </w:r>
            <w:r>
              <w:rPr>
                <w:rFonts w:ascii="Times New Roman" w:hAnsi="Times New Roman" w:cs="Times New Roman"/>
                <w:sz w:val="24"/>
                <w:szCs w:val="24"/>
                <w:lang w:val="tt-RU"/>
              </w:rPr>
              <w:t>ң</w:t>
            </w:r>
            <w:r>
              <w:rPr>
                <w:rFonts w:ascii="Times New Roman" w:hAnsi="Times New Roman" w:cs="Times New Roman"/>
                <w:sz w:val="24"/>
                <w:szCs w:val="24"/>
              </w:rPr>
              <w:t>гәмә: «Я</w:t>
            </w:r>
            <w:r>
              <w:rPr>
                <w:rFonts w:ascii="Times New Roman" w:hAnsi="Times New Roman" w:cs="Times New Roman"/>
                <w:sz w:val="24"/>
                <w:szCs w:val="24"/>
                <w:lang w:val="tt-RU"/>
              </w:rPr>
              <w:t>ң</w:t>
            </w:r>
            <w:r>
              <w:rPr>
                <w:rFonts w:ascii="Times New Roman" w:hAnsi="Times New Roman" w:cs="Times New Roman"/>
                <w:sz w:val="24"/>
                <w:szCs w:val="24"/>
              </w:rPr>
              <w:t>гыркаем яу, яу!».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Әйләнә - тирә белән танышу эшчәнлеге: Тема: Тәҗрибә: «Суны</w:t>
            </w:r>
            <w:r>
              <w:rPr>
                <w:rFonts w:ascii="Times New Roman" w:hAnsi="Times New Roman" w:cs="Times New Roman"/>
                <w:sz w:val="24"/>
                <w:szCs w:val="24"/>
                <w:lang w:val="tt-RU"/>
              </w:rPr>
              <w:t>ң</w:t>
            </w:r>
            <w:r>
              <w:rPr>
                <w:rFonts w:ascii="Times New Roman" w:hAnsi="Times New Roman" w:cs="Times New Roman"/>
                <w:sz w:val="24"/>
                <w:szCs w:val="24"/>
              </w:rPr>
              <w:t xml:space="preserve"> үзенчәлекләре».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Рәсем ясау: «Суны</w:t>
            </w:r>
            <w:r>
              <w:rPr>
                <w:rFonts w:ascii="Times New Roman" w:hAnsi="Times New Roman" w:cs="Times New Roman"/>
                <w:sz w:val="24"/>
                <w:szCs w:val="24"/>
                <w:lang w:val="tt-RU"/>
              </w:rPr>
              <w:t>ң</w:t>
            </w:r>
            <w:r>
              <w:rPr>
                <w:rFonts w:ascii="Times New Roman" w:hAnsi="Times New Roman" w:cs="Times New Roman"/>
                <w:sz w:val="24"/>
                <w:szCs w:val="24"/>
              </w:rPr>
              <w:t xml:space="preserve"> кадерен белик» (әти-әниләр белән берлектә).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Рәсем ясау эшчәнлеге:Тема: «Я</w:t>
            </w:r>
            <w:r>
              <w:rPr>
                <w:rFonts w:ascii="Times New Roman" w:hAnsi="Times New Roman" w:cs="Times New Roman"/>
                <w:sz w:val="24"/>
                <w:szCs w:val="24"/>
                <w:lang w:val="tt-RU"/>
              </w:rPr>
              <w:t>ң</w:t>
            </w:r>
            <w:r>
              <w:rPr>
                <w:rFonts w:ascii="Times New Roman" w:hAnsi="Times New Roman" w:cs="Times New Roman"/>
                <w:sz w:val="24"/>
                <w:szCs w:val="24"/>
              </w:rPr>
              <w:t>гыр яу,яу!».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Әвәләү эшчәнлеге: Тема: «Су буенда».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Матур әдәбият белән танышу эшчәнлеге: Тема: Шигырь ятлау: Мәрзия Фәйзуллина «Чисталык яратабыз».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Төзү эшчәнлеге: Тема: «Матур зонтик».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тулы булмаган түгәрәктән кәгазь зонтик ясарга өйрәнү, тар гына полосканы карандашка төреп, зонтикны</w:t>
            </w:r>
            <w:r>
              <w:rPr>
                <w:rFonts w:ascii="Times New Roman" w:hAnsi="Times New Roman" w:cs="Times New Roman"/>
                <w:sz w:val="24"/>
                <w:szCs w:val="24"/>
                <w:lang w:val="tt-RU"/>
              </w:rPr>
              <w:t>ң</w:t>
            </w:r>
            <w:r>
              <w:rPr>
                <w:rFonts w:ascii="Times New Roman" w:hAnsi="Times New Roman" w:cs="Times New Roman"/>
                <w:sz w:val="24"/>
                <w:szCs w:val="24"/>
              </w:rPr>
              <w:t xml:space="preserve"> тоткасын ясау, төрле бизәкләр төшерү.</w:t>
            </w:r>
          </w:p>
          <w:p w:rsidR="006F323E" w:rsidRDefault="006F323E">
            <w:pPr>
              <w:spacing w:after="0" w:line="240" w:lineRule="auto"/>
              <w:rPr>
                <w:rFonts w:ascii="Times New Roman" w:hAnsi="Times New Roman" w:cs="Times New Roman"/>
                <w:sz w:val="24"/>
                <w:szCs w:val="24"/>
              </w:rPr>
            </w:pP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pPr>
            <w:r>
              <w:rPr>
                <w:rFonts w:ascii="Times New Roman" w:hAnsi="Times New Roman" w:cs="Times New Roman"/>
                <w:sz w:val="24"/>
                <w:szCs w:val="24"/>
              </w:rPr>
              <w:t>«Чиста су, йөгерек су, син мине чиста юу»- к</w:t>
            </w:r>
            <w:r>
              <w:rPr>
                <w:rFonts w:ascii="Times New Roman" w:hAnsi="Times New Roman" w:cs="Times New Roman"/>
                <w:sz w:val="24"/>
                <w:szCs w:val="24"/>
                <w:lang w:val="tt-RU"/>
              </w:rPr>
              <w:t>үңел ачу</w:t>
            </w:r>
            <w:r>
              <w:rPr>
                <w:rFonts w:ascii="Times New Roman" w:hAnsi="Times New Roman" w:cs="Times New Roman"/>
                <w:sz w:val="24"/>
                <w:szCs w:val="24"/>
              </w:rPr>
              <w:t xml:space="preserve"> кичәсе.  </w:t>
            </w:r>
          </w:p>
        </w:tc>
      </w:tr>
      <w:tr w:rsidR="006F323E" w:rsidRPr="00D411A5"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«Бүлмә гөлләре».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бүлмә гөлләренә сак караш тәрбияләү. Бүлмә гөлләрен үзләренә генә хас үзенчәлекләре буенча танып, бер-берсеннән аерырга өйрәтү, кеше тормышында аларны</w:t>
            </w:r>
            <w:r>
              <w:rPr>
                <w:rFonts w:ascii="Times New Roman" w:hAnsi="Times New Roman" w:cs="Times New Roman"/>
                <w:sz w:val="24"/>
                <w:szCs w:val="24"/>
                <w:lang w:val="tt-RU"/>
              </w:rPr>
              <w:t>ң</w:t>
            </w:r>
            <w:r>
              <w:rPr>
                <w:rFonts w:ascii="Times New Roman" w:hAnsi="Times New Roman" w:cs="Times New Roman"/>
                <w:sz w:val="24"/>
                <w:szCs w:val="24"/>
              </w:rPr>
              <w:t xml:space="preserve"> әһәмиятен а</w:t>
            </w:r>
            <w:r>
              <w:rPr>
                <w:rFonts w:ascii="Times New Roman" w:hAnsi="Times New Roman" w:cs="Times New Roman"/>
                <w:sz w:val="24"/>
                <w:szCs w:val="24"/>
                <w:lang w:val="tt-RU"/>
              </w:rPr>
              <w:t>ң</w:t>
            </w:r>
            <w:r>
              <w:rPr>
                <w:rFonts w:ascii="Times New Roman" w:hAnsi="Times New Roman" w:cs="Times New Roman"/>
                <w:sz w:val="24"/>
                <w:szCs w:val="24"/>
              </w:rPr>
              <w:t>лату. Балаларда үсемлекләрне күзәтә белү сыйфаты, тирә-юньгә кызыксынучанлык тәрбияләү.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24-31 нче март</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«Бүлмә гөлләре» - рәсемнәр ясау.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Матур әдәбият белән танышу эшчәнлеге: Тема: Шигырь уку: Л.Шакирҗанова «Гөлләр».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Дидактик уен: «Чәчәк яфрак».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Рәсем ясау эшчәнлеге:Тема: «Мөстәкыйль рәсем ясау».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Әйләнә - тирә белән танышу эшчәнлеге: Тема: «Кояш, су һәм һаваны</w:t>
            </w:r>
            <w:r>
              <w:rPr>
                <w:rFonts w:ascii="Times New Roman" w:hAnsi="Times New Roman" w:cs="Times New Roman"/>
                <w:sz w:val="24"/>
                <w:szCs w:val="24"/>
                <w:lang w:val="tt-RU"/>
              </w:rPr>
              <w:t>ң</w:t>
            </w:r>
            <w:r>
              <w:rPr>
                <w:rFonts w:ascii="Times New Roman" w:hAnsi="Times New Roman" w:cs="Times New Roman"/>
                <w:sz w:val="24"/>
                <w:szCs w:val="24"/>
              </w:rPr>
              <w:t xml:space="preserve"> үсемлекләр өчен әһәмияте».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Ябыштыру эшчәнлеге: Тема: «Әни үстергән гөлләр».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7.Сөйләм телен үстерү эшчәнлеге: Тема: Ә</w:t>
            </w:r>
            <w:r>
              <w:rPr>
                <w:rFonts w:ascii="Times New Roman" w:hAnsi="Times New Roman" w:cs="Times New Roman"/>
                <w:sz w:val="24"/>
                <w:szCs w:val="24"/>
                <w:lang w:val="tt-RU"/>
              </w:rPr>
              <w:t>ң</w:t>
            </w:r>
            <w:r>
              <w:rPr>
                <w:rFonts w:ascii="Times New Roman" w:hAnsi="Times New Roman" w:cs="Times New Roman"/>
                <w:sz w:val="24"/>
                <w:szCs w:val="24"/>
              </w:rPr>
              <w:t>гәмә: «Хуш исле нәфис гөлләр».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Кул эше эшчәнлеге: Тема: «Матур картина».</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Максат:коробкасына кипкән яфраклар, чәчәклэр ябыштырып картина ясау, матурлыкка соклану.</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lang w:val="tt-RU"/>
              </w:rPr>
            </w:pPr>
            <w:r>
              <w:rPr>
                <w:rFonts w:ascii="Times New Roman" w:hAnsi="Times New Roman" w:cs="Times New Roman"/>
                <w:sz w:val="24"/>
                <w:szCs w:val="24"/>
                <w:lang w:val="tt-RU"/>
              </w:rPr>
              <w:t>«Мин үстергән гөлләр»- шигырь, күңел ачу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Тема: «Галәм киңлекләре».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Максат: балаларда беренче очучы Ю.Гагарин белән танышу аша илебезгә карата горурлык </w:t>
            </w:r>
            <w:r>
              <w:rPr>
                <w:rFonts w:ascii="Times New Roman" w:hAnsi="Times New Roman" w:cs="Times New Roman"/>
                <w:sz w:val="24"/>
                <w:szCs w:val="24"/>
                <w:lang w:val="tt-RU"/>
              </w:rPr>
              <w:lastRenderedPageBreak/>
              <w:t xml:space="preserve">хисләре тәрбияләү. </w:t>
            </w:r>
            <w:r>
              <w:rPr>
                <w:rFonts w:ascii="Times New Roman" w:hAnsi="Times New Roman" w:cs="Times New Roman"/>
                <w:sz w:val="24"/>
                <w:szCs w:val="24"/>
              </w:rPr>
              <w:t>Балаларга Кояш системасы, планеталар турында элементар белешмә бирү.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1-4 нче апрель</w:t>
            </w:r>
          </w:p>
        </w:tc>
        <w:tc>
          <w:tcPr>
            <w:tcW w:w="5247" w:type="dxa"/>
            <w:tcBorders>
              <w:top w:val="single" w:sz="4" w:space="0" w:color="auto"/>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«Күктә нәрсәләр бар?»-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Йолдызлыклар турында рәсемнәр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Ю Гагаринны</w:t>
            </w:r>
            <w:r>
              <w:rPr>
                <w:rFonts w:ascii="Times New Roman" w:hAnsi="Times New Roman" w:cs="Times New Roman"/>
                <w:sz w:val="24"/>
                <w:szCs w:val="24"/>
                <w:lang w:val="tt-RU"/>
              </w:rPr>
              <w:t>ң</w:t>
            </w:r>
            <w:r>
              <w:rPr>
                <w:rFonts w:ascii="Times New Roman" w:hAnsi="Times New Roman" w:cs="Times New Roman"/>
                <w:sz w:val="24"/>
                <w:szCs w:val="24"/>
              </w:rPr>
              <w:t xml:space="preserve"> тормыш юлы белән танышу.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Сүзле уен: «Яшь космонавтлар».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Матур әдәбият белән танышу эшчәнлеге: Тема: Шигырь уку: Йолдыз: «Сәлам, Галләм!».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 Кул эше эшчәнлеге:Тема: Кәгазьдән «Космик </w:t>
            </w:r>
            <w:r>
              <w:rPr>
                <w:rFonts w:ascii="Times New Roman" w:hAnsi="Times New Roman" w:cs="Times New Roman"/>
                <w:sz w:val="24"/>
                <w:szCs w:val="24"/>
              </w:rPr>
              <w:lastRenderedPageBreak/>
              <w:t>очкычлар ясау».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квадрат кәгазьдән бөкләү юллары белән очкыч китереп чыгару. Туземлелек, игътибарлылык тәрбияләү.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Әйләнә - тирә белән танышу эшчәнлеге: Тема:Уен: «Планетарий сәяхәт». (К.В.Закирова «Балачак аланы, 432 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Сөйләм телен үстерү эшчәнлеге: Тема: Ә</w:t>
            </w:r>
            <w:r>
              <w:rPr>
                <w:rFonts w:ascii="Times New Roman" w:hAnsi="Times New Roman" w:cs="Times New Roman"/>
                <w:sz w:val="24"/>
                <w:szCs w:val="24"/>
                <w:lang w:val="tt-RU"/>
              </w:rPr>
              <w:t>ң</w:t>
            </w:r>
            <w:r>
              <w:rPr>
                <w:rFonts w:ascii="Times New Roman" w:hAnsi="Times New Roman" w:cs="Times New Roman"/>
                <w:sz w:val="24"/>
                <w:szCs w:val="24"/>
              </w:rPr>
              <w:t>гәмә: «Һавадагы йолдызлыклар».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Кул эше эшчәнлеге: Тема: «Самолет». Максат: Кәгазьне бөкләп оча торган самолет ясарга өйрәтү. Бөкләү алымнарын истә калдыру.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«Ай, кояш, йолдызлар»- рәсемнәр җыентыгы булдыру.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11. Рәсем ясау эшчәнлеге:Тема: «Ракета йолдызларга оч».</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12. Әвәләү эшчәнлеге: Тема: «Һавадагы самолет».   </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“Галәмгә сәяхәт” күңел ачу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Тема:</w:t>
            </w:r>
            <w:r>
              <w:rPr>
                <w:rFonts w:ascii="Times New Roman" w:hAnsi="Times New Roman" w:cs="Times New Roman"/>
                <w:b/>
                <w:bCs/>
                <w:sz w:val="24"/>
                <w:szCs w:val="24"/>
                <w:lang w:val="tt-RU"/>
              </w:rPr>
              <w:t xml:space="preserve"> «</w:t>
            </w:r>
            <w:r>
              <w:rPr>
                <w:rFonts w:ascii="Times New Roman" w:hAnsi="Times New Roman" w:cs="Times New Roman"/>
                <w:b/>
                <w:bCs/>
                <w:sz w:val="24"/>
                <w:szCs w:val="24"/>
              </w:rPr>
              <w:t>Хәрәкәттә - бәрәкәт».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балаларда ихтыяр көче, сабырлык, кыюлык, уен кагыйдәләрен үтәү сыйфатлары тәрбияләү. Танып белү һәм мөстәкыйль фикерләү эшчәнлеген үстерү. Балаларда әхлакый сыйфатлар тәрбияләү.Үз теләкләрен башкаларныкы белән яраклаштырырга, иптәшләре алдында җаваплылык хисе тоярга өйрәтү.</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9F6014">
            <w:pPr>
              <w:spacing w:after="0" w:line="240" w:lineRule="auto"/>
              <w:rPr>
                <w:rFonts w:ascii="Times New Roman" w:hAnsi="Times New Roman" w:cs="Times New Roman"/>
                <w:sz w:val="24"/>
                <w:szCs w:val="24"/>
              </w:rPr>
            </w:pPr>
            <w:r>
              <w:rPr>
                <w:rFonts w:ascii="Times New Roman" w:hAnsi="Times New Roman" w:cs="Times New Roman"/>
                <w:sz w:val="24"/>
                <w:szCs w:val="24"/>
              </w:rPr>
              <w:t>7-20</w:t>
            </w:r>
            <w:r w:rsidR="006F323E">
              <w:rPr>
                <w:rFonts w:ascii="Times New Roman" w:hAnsi="Times New Roman" w:cs="Times New Roman"/>
                <w:sz w:val="24"/>
                <w:szCs w:val="24"/>
              </w:rPr>
              <w:t xml:space="preserve"> нче апрель</w:t>
            </w:r>
          </w:p>
        </w:tc>
        <w:tc>
          <w:tcPr>
            <w:tcW w:w="5247" w:type="dxa"/>
            <w:tcBorders>
              <w:top w:val="single" w:sz="4" w:space="0" w:color="auto"/>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Спорт төрләре турында слайдлар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Сөйләм телен үстерү эшчәнлеге: Тема:Үзлектән хикәя төзү: «Минем яраткан спорт төре».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Матур әдәбият белән танышу эшчәнлеге: Тема: Шигырь уку: В.Хәйруллина «Туплар».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4.201</w:t>
            </w:r>
            <w:r>
              <w:rPr>
                <w:rFonts w:ascii="Times New Roman" w:hAnsi="Times New Roman" w:cs="Times New Roman"/>
                <w:sz w:val="24"/>
                <w:szCs w:val="24"/>
                <w:lang w:val="tt-RU"/>
              </w:rPr>
              <w:t>4</w:t>
            </w:r>
            <w:r>
              <w:rPr>
                <w:rFonts w:ascii="Times New Roman" w:hAnsi="Times New Roman" w:cs="Times New Roman"/>
                <w:sz w:val="24"/>
                <w:szCs w:val="24"/>
              </w:rPr>
              <w:t xml:space="preserve"> нче елда уз</w:t>
            </w:r>
            <w:r>
              <w:rPr>
                <w:rFonts w:ascii="Times New Roman" w:hAnsi="Times New Roman" w:cs="Times New Roman"/>
                <w:sz w:val="24"/>
                <w:szCs w:val="24"/>
                <w:lang w:val="tt-RU"/>
              </w:rPr>
              <w:t>ган Олимп</w:t>
            </w:r>
            <w:r>
              <w:rPr>
                <w:rFonts w:ascii="Times New Roman" w:hAnsi="Times New Roman" w:cs="Times New Roman"/>
                <w:sz w:val="24"/>
                <w:szCs w:val="24"/>
              </w:rPr>
              <w:t>иада турында ә</w:t>
            </w:r>
            <w:r>
              <w:rPr>
                <w:rFonts w:ascii="Times New Roman" w:hAnsi="Times New Roman" w:cs="Times New Roman"/>
                <w:sz w:val="24"/>
                <w:szCs w:val="24"/>
                <w:lang w:val="tt-RU"/>
              </w:rPr>
              <w:t>ң</w:t>
            </w:r>
            <w:r>
              <w:rPr>
                <w:rFonts w:ascii="Times New Roman" w:hAnsi="Times New Roman" w:cs="Times New Roman"/>
                <w:sz w:val="24"/>
                <w:szCs w:val="24"/>
              </w:rPr>
              <w:t>гәмә.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Ябыштыру эшчәнлеге: Тема: «Минем матур тубым».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6.Төзү эшчәнлеге: Тема: «Чебурашка».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цилиндр формасыннан уенчык ясарга өйрәтү. А</w:t>
            </w:r>
            <w:r>
              <w:rPr>
                <w:rFonts w:ascii="Times New Roman" w:hAnsi="Times New Roman" w:cs="Times New Roman"/>
                <w:sz w:val="24"/>
                <w:szCs w:val="24"/>
                <w:lang w:val="tt-RU"/>
              </w:rPr>
              <w:t>н</w:t>
            </w:r>
            <w:r>
              <w:rPr>
                <w:rFonts w:ascii="Times New Roman" w:hAnsi="Times New Roman" w:cs="Times New Roman"/>
                <w:sz w:val="24"/>
                <w:szCs w:val="24"/>
              </w:rPr>
              <w:t>ы</w:t>
            </w:r>
            <w:r>
              <w:rPr>
                <w:rFonts w:ascii="Times New Roman" w:hAnsi="Times New Roman" w:cs="Times New Roman"/>
                <w:sz w:val="24"/>
                <w:szCs w:val="24"/>
                <w:lang w:val="tt-RU"/>
              </w:rPr>
              <w:t>ң</w:t>
            </w:r>
            <w:r>
              <w:rPr>
                <w:rFonts w:ascii="Times New Roman" w:hAnsi="Times New Roman" w:cs="Times New Roman"/>
                <w:sz w:val="24"/>
                <w:szCs w:val="24"/>
              </w:rPr>
              <w:t xml:space="preserve"> өлешләрен дөрес урнаштыра белү.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Әйләнә - тирә белән танышу эшчәнлеге: Тема: «Җир-безне</w:t>
            </w:r>
            <w:r>
              <w:rPr>
                <w:rFonts w:ascii="Times New Roman" w:hAnsi="Times New Roman" w:cs="Times New Roman"/>
                <w:sz w:val="24"/>
                <w:szCs w:val="24"/>
                <w:lang w:val="tt-RU"/>
              </w:rPr>
              <w:t>ң</w:t>
            </w:r>
            <w:r>
              <w:rPr>
                <w:rFonts w:ascii="Times New Roman" w:hAnsi="Times New Roman" w:cs="Times New Roman"/>
                <w:sz w:val="24"/>
                <w:szCs w:val="24"/>
              </w:rPr>
              <w:t xml:space="preserve"> өй».</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Рәсем ясау эшчәнлеге: «Зарядка ясыйк әле».</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“Без спортны яратабыз”, спорт-күңел ачу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Мониторинг</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Pr="009F6014" w:rsidRDefault="009F6014">
            <w:pPr>
              <w:spacing w:after="0" w:line="240" w:lineRule="auto"/>
              <w:rPr>
                <w:rFonts w:ascii="Times New Roman" w:hAnsi="Times New Roman" w:cs="Times New Roman"/>
                <w:sz w:val="24"/>
                <w:szCs w:val="24"/>
              </w:rPr>
            </w:pPr>
            <w:r>
              <w:rPr>
                <w:rFonts w:ascii="Times New Roman" w:hAnsi="Times New Roman" w:cs="Times New Roman"/>
                <w:sz w:val="24"/>
                <w:szCs w:val="24"/>
              </w:rPr>
              <w:t>21 – 30 апрель</w:t>
            </w:r>
          </w:p>
        </w:tc>
        <w:tc>
          <w:tcPr>
            <w:tcW w:w="5247"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Балаларны</w:t>
            </w:r>
            <w:r>
              <w:rPr>
                <w:rFonts w:ascii="Times New Roman" w:hAnsi="Times New Roman" w:cs="Times New Roman"/>
                <w:sz w:val="24"/>
                <w:szCs w:val="24"/>
                <w:lang w:val="tt-RU"/>
              </w:rPr>
              <w:t>ң</w:t>
            </w:r>
            <w:r>
              <w:rPr>
                <w:rFonts w:ascii="Times New Roman" w:hAnsi="Times New Roman" w:cs="Times New Roman"/>
                <w:sz w:val="24"/>
                <w:szCs w:val="24"/>
              </w:rPr>
              <w:t xml:space="preserve"> персональ</w:t>
            </w:r>
            <w:r>
              <w:rPr>
                <w:rFonts w:ascii="Times New Roman" w:hAnsi="Times New Roman" w:cs="Times New Roman"/>
                <w:sz w:val="24"/>
                <w:szCs w:val="24"/>
                <w:lang w:val="tt-RU"/>
              </w:rPr>
              <w:t xml:space="preserve"> карталарын тутыру.</w:t>
            </w:r>
          </w:p>
        </w:tc>
        <w:tc>
          <w:tcPr>
            <w:tcW w:w="1277" w:type="dxa"/>
            <w:tcBorders>
              <w:top w:val="single" w:sz="4" w:space="0" w:color="auto"/>
              <w:left w:val="single" w:sz="4" w:space="0" w:color="000000"/>
              <w:bottom w:val="single" w:sz="4" w:space="0" w:color="auto"/>
              <w:right w:val="single" w:sz="4" w:space="0" w:color="auto"/>
            </w:tcBorders>
          </w:tcPr>
          <w:p w:rsidR="006F323E" w:rsidRDefault="006F323E">
            <w:pPr>
              <w:spacing w:after="0" w:line="240" w:lineRule="auto"/>
            </w:pP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p>
        </w:tc>
        <w:tc>
          <w:tcPr>
            <w:tcW w:w="5247" w:type="dxa"/>
            <w:tcBorders>
              <w:top w:val="single" w:sz="4" w:space="0" w:color="auto"/>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sz w:val="24"/>
                <w:szCs w:val="24"/>
              </w:rPr>
            </w:pP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rsidP="009F6014">
            <w:pPr>
              <w:spacing w:after="0" w:line="240" w:lineRule="auto"/>
            </w:pPr>
          </w:p>
        </w:tc>
      </w:tr>
      <w:tr w:rsidR="006F323E" w:rsidRPr="00D411A5" w:rsidTr="009F6014">
        <w:trPr>
          <w:trHeight w:val="7175"/>
        </w:trPr>
        <w:tc>
          <w:tcPr>
            <w:tcW w:w="2519" w:type="dxa"/>
            <w:tcBorders>
              <w:top w:val="single" w:sz="4" w:space="0" w:color="auto"/>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Тема: «Җиңү алып килде май».</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Максат:балаларда патриотик хисләр, Ватанга мәхәббәт тәрбияләү. Туган ил дөньядагы вакыйгалар белән кызыксынучанлыкларын үстерү. Ветераннарыбызның Бөек Ватан сугышында күрсәткән батырлыклары турында белемнәрен киңәйтү. Балаларда Ватанга мәхәббәт, патриотик хисләр, кыю һәм батыр булу теләге тәрбияләү. </w:t>
            </w:r>
            <w:r>
              <w:rPr>
                <w:rFonts w:ascii="Times New Roman" w:hAnsi="Times New Roman" w:cs="Times New Roman"/>
                <w:sz w:val="24"/>
                <w:szCs w:val="24"/>
              </w:rPr>
              <w:t>Һәлак булганнарны искә алып, һәйкәлгә чәчәк куюны гадәткә кертү.</w:t>
            </w:r>
          </w:p>
        </w:tc>
        <w:tc>
          <w:tcPr>
            <w:tcW w:w="992"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9F601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w:t>
            </w:r>
            <w:r w:rsidR="006F323E">
              <w:rPr>
                <w:rFonts w:ascii="Times New Roman" w:hAnsi="Times New Roman" w:cs="Times New Roman"/>
                <w:sz w:val="24"/>
                <w:szCs w:val="24"/>
              </w:rPr>
              <w:t>-15 нче май</w:t>
            </w:r>
          </w:p>
        </w:tc>
        <w:tc>
          <w:tcPr>
            <w:tcW w:w="5247" w:type="dxa"/>
            <w:tcBorders>
              <w:top w:val="single" w:sz="4" w:space="0" w:color="auto"/>
              <w:left w:val="single" w:sz="4" w:space="0" w:color="000000"/>
              <w:bottom w:val="single" w:sz="4" w:space="0" w:color="000000"/>
              <w:right w:val="single" w:sz="4" w:space="0" w:color="auto"/>
            </w:tcBorders>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«Хәтер китабы» белән танышу.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«Алар безгә Җи</w:t>
            </w:r>
            <w:r>
              <w:rPr>
                <w:rFonts w:ascii="Times New Roman" w:hAnsi="Times New Roman" w:cs="Times New Roman"/>
                <w:sz w:val="24"/>
                <w:szCs w:val="24"/>
                <w:lang w:val="tt-RU"/>
              </w:rPr>
              <w:t>ң</w:t>
            </w:r>
            <w:r>
              <w:rPr>
                <w:rFonts w:ascii="Times New Roman" w:hAnsi="Times New Roman" w:cs="Times New Roman"/>
                <w:sz w:val="24"/>
                <w:szCs w:val="24"/>
              </w:rPr>
              <w:t>ү бүләк иттеләр»- сугыш вакытында тылдагы яшь партизаннар турында хикәяләр уку.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Әйләнә - тирә белән танышу эшчәнлеге: Тема: «Сугыш чоры балалары белән очрашу».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Матур әдәбият белән танышу эшчәнлеге: Тема: Шигырь уку: Э.Шәрифуллина. «Минем бабам». (К.В.Закирова «Балачак аланы, 525 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Рәсем конкурсы: «Без тынычлык телибез».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Сөйләм телен үстерү эшчәнлеге: Тема: Хикәяне</w:t>
            </w:r>
            <w:r>
              <w:rPr>
                <w:rFonts w:ascii="Times New Roman" w:hAnsi="Times New Roman" w:cs="Times New Roman"/>
                <w:sz w:val="24"/>
                <w:szCs w:val="24"/>
                <w:lang w:val="tt-RU"/>
              </w:rPr>
              <w:t>ң</w:t>
            </w:r>
            <w:r>
              <w:rPr>
                <w:rFonts w:ascii="Times New Roman" w:hAnsi="Times New Roman" w:cs="Times New Roman"/>
                <w:sz w:val="24"/>
                <w:szCs w:val="24"/>
              </w:rPr>
              <w:t xml:space="preserve"> эчтәлеген сөйләү: Л.Кассиль «Кү</w:t>
            </w:r>
            <w:r>
              <w:rPr>
                <w:rFonts w:ascii="Times New Roman" w:hAnsi="Times New Roman" w:cs="Times New Roman"/>
                <w:sz w:val="24"/>
                <w:szCs w:val="24"/>
                <w:lang w:val="tt-RU"/>
              </w:rPr>
              <w:t>ң</w:t>
            </w:r>
            <w:r>
              <w:rPr>
                <w:rFonts w:ascii="Times New Roman" w:hAnsi="Times New Roman" w:cs="Times New Roman"/>
                <w:sz w:val="24"/>
                <w:szCs w:val="24"/>
              </w:rPr>
              <w:t>елләрдә мә</w:t>
            </w:r>
            <w:r>
              <w:rPr>
                <w:rFonts w:ascii="Times New Roman" w:hAnsi="Times New Roman" w:cs="Times New Roman"/>
                <w:sz w:val="24"/>
                <w:szCs w:val="24"/>
                <w:lang w:val="tt-RU"/>
              </w:rPr>
              <w:t>ң</w:t>
            </w:r>
            <w:r>
              <w:rPr>
                <w:rFonts w:ascii="Times New Roman" w:hAnsi="Times New Roman" w:cs="Times New Roman"/>
                <w:sz w:val="24"/>
                <w:szCs w:val="24"/>
              </w:rPr>
              <w:t>ге сакланыр».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(Ф.Ю. Юсупов «Гөлбакча», 121 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«Сугыш кырыннан килгән хатлар» белән танышу.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Рәсем ясау эшчәнлеге:Тема: «Җи</w:t>
            </w:r>
            <w:r>
              <w:rPr>
                <w:rFonts w:ascii="Times New Roman" w:hAnsi="Times New Roman" w:cs="Times New Roman"/>
                <w:sz w:val="24"/>
                <w:szCs w:val="24"/>
                <w:lang w:val="tt-RU"/>
              </w:rPr>
              <w:t>ң</w:t>
            </w:r>
            <w:r>
              <w:rPr>
                <w:rFonts w:ascii="Times New Roman" w:hAnsi="Times New Roman" w:cs="Times New Roman"/>
                <w:sz w:val="24"/>
                <w:szCs w:val="24"/>
              </w:rPr>
              <w:t>ү килде».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Әвәләү эшчәнлеге: Тема: «Биюче кыз».</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Төзү эшчәнлеге: Тема: «Ак күгәрченнәр».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трафаретны кулланып, ак күгәрченнәр төшерү, аны тигез итеп кисәргә өйрәнү. Күгәрченнәрне</w:t>
            </w:r>
            <w:r>
              <w:rPr>
                <w:rFonts w:ascii="Times New Roman" w:hAnsi="Times New Roman" w:cs="Times New Roman"/>
                <w:sz w:val="24"/>
                <w:szCs w:val="24"/>
                <w:lang w:val="tt-RU"/>
              </w:rPr>
              <w:t>ң</w:t>
            </w:r>
            <w:r>
              <w:rPr>
                <w:rFonts w:ascii="Times New Roman" w:hAnsi="Times New Roman" w:cs="Times New Roman"/>
                <w:sz w:val="24"/>
                <w:szCs w:val="24"/>
              </w:rPr>
              <w:t xml:space="preserve"> тынычлык символы икәнен а</w:t>
            </w:r>
            <w:r>
              <w:rPr>
                <w:rFonts w:ascii="Times New Roman" w:hAnsi="Times New Roman" w:cs="Times New Roman"/>
                <w:sz w:val="24"/>
                <w:szCs w:val="24"/>
                <w:lang w:val="tt-RU"/>
              </w:rPr>
              <w:t>ң</w:t>
            </w:r>
            <w:r>
              <w:rPr>
                <w:rFonts w:ascii="Times New Roman" w:hAnsi="Times New Roman" w:cs="Times New Roman"/>
                <w:sz w:val="24"/>
                <w:szCs w:val="24"/>
              </w:rPr>
              <w:t>лату.</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 xml:space="preserve">11. «Сугышлар булмасын»- үлгәннәрне искә алу, чәчәкләр кую, шигырьләр, җырлар башкару. Һәйкәл янына бару. </w:t>
            </w:r>
          </w:p>
          <w:p w:rsidR="006F323E" w:rsidRDefault="006F323E">
            <w:pPr>
              <w:spacing w:after="0" w:line="240" w:lineRule="auto"/>
              <w:rPr>
                <w:rFonts w:ascii="Times New Roman" w:hAnsi="Times New Roman" w:cs="Times New Roman"/>
                <w:sz w:val="24"/>
                <w:szCs w:val="24"/>
                <w:lang w:val="tt-RU"/>
              </w:rPr>
            </w:pPr>
          </w:p>
        </w:tc>
        <w:tc>
          <w:tcPr>
            <w:tcW w:w="1277"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“Сугыш кичкән буын”. Хәтер-искә алу кичәсе. </w:t>
            </w:r>
          </w:p>
        </w:tc>
      </w:tr>
      <w:tr w:rsidR="006F323E" w:rsidTr="009F6014">
        <w:trPr>
          <w:trHeight w:val="5519"/>
        </w:trPr>
        <w:tc>
          <w:tcPr>
            <w:tcW w:w="2519" w:type="dxa"/>
            <w:tcBorders>
              <w:top w:val="single" w:sz="4" w:space="0" w:color="auto"/>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Тема: «Чәчәкләр – тормыш яме».</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Максат: чәчәкләргә сакчыл караш, туган як табигатен өйрәнү теләге тәрбияләү. Балаларның чәчәкләр турындагы белемнәрен баету, чәчәкләрне танып белергә, тасвирлап сөйләргә өйрәтү.</w:t>
            </w:r>
          </w:p>
        </w:tc>
        <w:tc>
          <w:tcPr>
            <w:tcW w:w="992"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16-22 нче май</w:t>
            </w:r>
          </w:p>
        </w:tc>
        <w:tc>
          <w:tcPr>
            <w:tcW w:w="5247"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«Чәчәкләр үстерәм»- альбом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Табышмаклар уку.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 Дид. уен: «Мин кайда үсәм бел!».</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Шигырьләр уку.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Рәсем ясау эшчәнлеге:Тема: «Яулыкны ромашкалар белән бизим».</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Ябыштыру эшчәнлеге:Тема: «Матур чәчәкләр».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«Безне</w:t>
            </w:r>
            <w:r>
              <w:rPr>
                <w:rFonts w:ascii="Times New Roman" w:hAnsi="Times New Roman" w:cs="Times New Roman"/>
                <w:sz w:val="24"/>
                <w:szCs w:val="24"/>
                <w:lang w:val="tt-RU"/>
              </w:rPr>
              <w:t>ң</w:t>
            </w:r>
            <w:r>
              <w:rPr>
                <w:rFonts w:ascii="Times New Roman" w:hAnsi="Times New Roman" w:cs="Times New Roman"/>
                <w:sz w:val="24"/>
                <w:szCs w:val="24"/>
              </w:rPr>
              <w:t xml:space="preserve"> бакчадагы чәчәкләр»- әти-әниләр белән берлектә рәсем ясау.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Төзү эшчәнлеге:Тема: «Бакчадагы чәчкәләр».</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салфеткадан чәчәкләр ясарга өйрәнү, аны дөрес беркетү. Матурлыкка соклана белү.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9. Әйләнә - тирә белән танышу эшчәнлеге: Тема: «Кеше тормышында чәчәкләрне</w:t>
            </w:r>
            <w:r>
              <w:rPr>
                <w:rFonts w:ascii="Times New Roman" w:hAnsi="Times New Roman" w:cs="Times New Roman"/>
                <w:sz w:val="24"/>
                <w:szCs w:val="24"/>
                <w:lang w:val="tt-RU"/>
              </w:rPr>
              <w:t xml:space="preserve">ң </w:t>
            </w:r>
            <w:r>
              <w:rPr>
                <w:rFonts w:ascii="Times New Roman" w:hAnsi="Times New Roman" w:cs="Times New Roman"/>
                <w:sz w:val="24"/>
                <w:szCs w:val="24"/>
              </w:rPr>
              <w:t xml:space="preserve"> әһәмияте».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10. Матур әдәбият белән танышу эшчәнлеге: Тема:</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Хикәя уку. Сәмига Сәүбанова «Чәчәк».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11. Сөйләм телен үстерү эшчәнлеге: Тема: Уен – викторина. «Чәчәкләр – тормыш яме».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12. </w:t>
            </w:r>
          </w:p>
        </w:tc>
        <w:tc>
          <w:tcPr>
            <w:tcW w:w="1277" w:type="dxa"/>
            <w:tcBorders>
              <w:top w:val="single" w:sz="4" w:space="0" w:color="auto"/>
              <w:left w:val="single" w:sz="4" w:space="0" w:color="000000"/>
              <w:bottom w:val="single" w:sz="4" w:space="0" w:color="000000"/>
              <w:right w:val="single" w:sz="4" w:space="0" w:color="auto"/>
            </w:tcBorders>
            <w:hideMark/>
          </w:tcPr>
          <w:p w:rsidR="006F323E" w:rsidRDefault="006F323E">
            <w:pPr>
              <w:spacing w:after="0" w:line="240" w:lineRule="auto"/>
            </w:pPr>
            <w:r>
              <w:rPr>
                <w:rFonts w:ascii="Times New Roman" w:hAnsi="Times New Roman" w:cs="Times New Roman"/>
                <w:sz w:val="24"/>
                <w:szCs w:val="24"/>
                <w:lang w:val="tt-RU"/>
              </w:rPr>
              <w:t xml:space="preserve">Әти-әниләр белән бергә ясаган рәсемнәр күргәзмәсе. </w:t>
            </w:r>
            <w:r>
              <w:rPr>
                <w:rFonts w:ascii="Times New Roman" w:hAnsi="Times New Roman" w:cs="Times New Roman"/>
                <w:sz w:val="24"/>
                <w:szCs w:val="24"/>
              </w:rPr>
              <w:t>«Чәчәк бәйләме»- шигырь кичәсе.</w:t>
            </w:r>
          </w:p>
        </w:tc>
      </w:tr>
      <w:tr w:rsidR="006F323E" w:rsidTr="009F6014">
        <w:tc>
          <w:tcPr>
            <w:tcW w:w="25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Тема: «Хуш киләсе</w:t>
            </w:r>
            <w:r>
              <w:rPr>
                <w:rFonts w:ascii="Times New Roman" w:hAnsi="Times New Roman" w:cs="Times New Roman"/>
                <w:b/>
                <w:bCs/>
                <w:sz w:val="24"/>
                <w:szCs w:val="24"/>
                <w:lang w:val="tt-RU"/>
              </w:rPr>
              <w:t>ң</w:t>
            </w:r>
            <w:r>
              <w:rPr>
                <w:rFonts w:ascii="Times New Roman" w:hAnsi="Times New Roman" w:cs="Times New Roman"/>
                <w:b/>
                <w:bCs/>
                <w:sz w:val="24"/>
                <w:szCs w:val="24"/>
              </w:rPr>
              <w:t>, ямьле җәй!».</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Максат: </w:t>
            </w:r>
            <w:r>
              <w:rPr>
                <w:rFonts w:ascii="Times New Roman" w:hAnsi="Times New Roman" w:cs="Times New Roman"/>
                <w:sz w:val="24"/>
                <w:szCs w:val="24"/>
              </w:rPr>
              <w:lastRenderedPageBreak/>
              <w:t>балаларны</w:t>
            </w:r>
            <w:r>
              <w:rPr>
                <w:rFonts w:ascii="Times New Roman" w:hAnsi="Times New Roman" w:cs="Times New Roman"/>
                <w:sz w:val="24"/>
                <w:szCs w:val="24"/>
                <w:lang w:val="tt-RU"/>
              </w:rPr>
              <w:t>ң</w:t>
            </w:r>
            <w:r>
              <w:rPr>
                <w:rFonts w:ascii="Times New Roman" w:hAnsi="Times New Roman" w:cs="Times New Roman"/>
                <w:sz w:val="24"/>
                <w:szCs w:val="24"/>
              </w:rPr>
              <w:t>ямьле җәй турында белемнәрен һәм күзаллауларын гомумиләштерү. Җәйге табигатькә сакчыл караш тәрбияләү. Алган белемнәрен уен барышында ки</w:t>
            </w:r>
            <w:r>
              <w:rPr>
                <w:rFonts w:ascii="Times New Roman" w:hAnsi="Times New Roman" w:cs="Times New Roman"/>
                <w:sz w:val="24"/>
                <w:szCs w:val="24"/>
                <w:lang w:val="tt-RU"/>
              </w:rPr>
              <w:t>ң</w:t>
            </w:r>
            <w:r>
              <w:rPr>
                <w:rFonts w:ascii="Times New Roman" w:hAnsi="Times New Roman" w:cs="Times New Roman"/>
                <w:sz w:val="24"/>
                <w:szCs w:val="24"/>
              </w:rPr>
              <w:t>рәк һәм иҗади якын килеп, файдалы күнекмәләрен формалаштыру.</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28" w:type="dxa"/>
            </w:tcMar>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26-30 нчы май.</w:t>
            </w:r>
          </w:p>
        </w:tc>
        <w:tc>
          <w:tcPr>
            <w:tcW w:w="5247" w:type="dxa"/>
            <w:tcBorders>
              <w:top w:val="single" w:sz="4" w:space="0" w:color="000000"/>
              <w:left w:val="single" w:sz="4" w:space="0" w:color="000000"/>
              <w:bottom w:val="single" w:sz="4" w:space="0" w:color="000000"/>
              <w:right w:val="single" w:sz="4" w:space="0" w:color="auto"/>
            </w:tcBorders>
            <w:hideMark/>
          </w:tcPr>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1. «Ямьле җәй җитте» -экскурсия.</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 Комлыкта уйнар өчен атрибутлар (әти-әниләр белән).</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3. «Ябыштыру эшчәнлеге:Тема: «Ямьле җәй җитте».</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4. Рәсем ясау эшчәнлеге:Тема: «Бакчалар шау чәчәккә төренә».</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5. «Җәйге чәчәкләр» - рәсемнәр карау.</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6. Төзү эшчәнлеге:Тема: «Китапларны саклыйк».</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Максат: ертылган китапларны мөстәкыйль рәвештә ремонтларга өйрәнүне дәвам итү. Китапларны сакларга өйрәнү.</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7. Әйләнә - тирә белән танышу эшчәнлеге: Тема: «Камканы күзәтү». (Ф.Ю. Юсупов «Гөлбакча», 161 нче бит).</w:t>
            </w: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8. Сөйләм телен үстерү эшчәнлеге: Тема: «Чәчәкле болын».</w:t>
            </w:r>
          </w:p>
        </w:tc>
        <w:tc>
          <w:tcPr>
            <w:tcW w:w="1277" w:type="dxa"/>
            <w:tcBorders>
              <w:top w:val="single" w:sz="4" w:space="0" w:color="auto"/>
              <w:left w:val="single" w:sz="4" w:space="0" w:color="000000"/>
              <w:bottom w:val="single" w:sz="4" w:space="0" w:color="auto"/>
              <w:right w:val="single" w:sz="4" w:space="0" w:color="auto"/>
            </w:tcBorders>
            <w:hideMark/>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Сабантуй үткәрү.</w:t>
            </w:r>
          </w:p>
        </w:tc>
      </w:tr>
    </w:tbl>
    <w:p w:rsidR="006F323E" w:rsidRDefault="006F323E" w:rsidP="006F323E">
      <w:pPr>
        <w:autoSpaceDE w:val="0"/>
        <w:autoSpaceDN w:val="0"/>
        <w:adjustRightInd w:val="0"/>
        <w:spacing w:after="0" w:line="240" w:lineRule="auto"/>
        <w:ind w:firstLine="851"/>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851"/>
        <w:rPr>
          <w:rFonts w:ascii="Times New Roman" w:hAnsi="Times New Roman" w:cs="Times New Roman"/>
          <w:sz w:val="24"/>
          <w:szCs w:val="24"/>
        </w:rPr>
      </w:pPr>
    </w:p>
    <w:p w:rsidR="006F323E" w:rsidRPr="009B4F12" w:rsidRDefault="004F7180" w:rsidP="006F323E">
      <w:pPr>
        <w:numPr>
          <w:ilvl w:val="0"/>
          <w:numId w:val="2"/>
        </w:numPr>
        <w:autoSpaceDE w:val="0"/>
        <w:autoSpaceDN w:val="0"/>
        <w:adjustRightInd w:val="0"/>
        <w:spacing w:after="0" w:line="240" w:lineRule="auto"/>
        <w:jc w:val="center"/>
        <w:rPr>
          <w:rFonts w:ascii="Times New Roman" w:hAnsi="Times New Roman" w:cs="Times New Roman"/>
          <w:b/>
          <w:bCs/>
          <w:szCs w:val="24"/>
          <w:lang w:val="tt-RU"/>
        </w:rPr>
      </w:pPr>
      <w:r w:rsidRPr="009B4F12">
        <w:rPr>
          <w:rFonts w:ascii="Times New Roman" w:hAnsi="Times New Roman" w:cs="Times New Roman"/>
          <w:b/>
          <w:bCs/>
          <w:szCs w:val="24"/>
          <w:lang w:val="tt-RU"/>
        </w:rPr>
        <w:t xml:space="preserve">СОДЕРЖАНИЕ </w:t>
      </w:r>
      <w:r w:rsidR="006F323E" w:rsidRPr="009B4F12">
        <w:rPr>
          <w:rFonts w:ascii="Times New Roman" w:hAnsi="Times New Roman" w:cs="Times New Roman"/>
          <w:b/>
          <w:bCs/>
          <w:szCs w:val="24"/>
          <w:lang w:val="tt-RU"/>
        </w:rPr>
        <w:t xml:space="preserve">ПСИХОЛОГО </w:t>
      </w:r>
      <w:r w:rsidR="006F323E" w:rsidRPr="009B4F12">
        <w:rPr>
          <w:rFonts w:ascii="Times New Roman" w:hAnsi="Times New Roman" w:cs="Times New Roman"/>
          <w:szCs w:val="24"/>
          <w:lang w:val="tt-RU"/>
        </w:rPr>
        <w:t xml:space="preserve">– </w:t>
      </w:r>
      <w:r w:rsidR="006F323E" w:rsidRPr="009B4F12">
        <w:rPr>
          <w:rFonts w:ascii="Times New Roman" w:hAnsi="Times New Roman" w:cs="Times New Roman"/>
          <w:b/>
          <w:bCs/>
          <w:szCs w:val="24"/>
          <w:lang w:val="tt-RU"/>
        </w:rPr>
        <w:t>ПЕДАГОГИЧЕСКОЙ РАБОТЫ ПО     ОСВОЕНИЮ ОБРАЗОВАТЕЛЬНЫХ  ОБЛАСТЕЙ</w:t>
      </w:r>
    </w:p>
    <w:p w:rsidR="006F323E" w:rsidRDefault="006F323E" w:rsidP="006F323E">
      <w:pPr>
        <w:autoSpaceDE w:val="0"/>
        <w:autoSpaceDN w:val="0"/>
        <w:adjustRightInd w:val="0"/>
        <w:spacing w:after="0" w:line="240" w:lineRule="auto"/>
        <w:ind w:firstLine="851"/>
        <w:jc w:val="center"/>
        <w:rPr>
          <w:rFonts w:ascii="Times New Roman" w:hAnsi="Times New Roman" w:cs="Times New Roman"/>
          <w:b/>
          <w:bCs/>
          <w:sz w:val="24"/>
          <w:szCs w:val="24"/>
          <w:lang w:val="tt-RU"/>
        </w:rPr>
      </w:pPr>
    </w:p>
    <w:p w:rsidR="006F323E" w:rsidRDefault="006F323E" w:rsidP="006F323E">
      <w:pPr>
        <w:spacing w:after="0" w:line="240" w:lineRule="auto"/>
        <w:ind w:firstLine="851"/>
        <w:jc w:val="center"/>
        <w:rPr>
          <w:rFonts w:ascii="Times New Roman" w:hAnsi="Times New Roman" w:cs="Times New Roman"/>
          <w:b/>
          <w:bCs/>
          <w:sz w:val="24"/>
          <w:szCs w:val="24"/>
        </w:rPr>
      </w:pPr>
      <w:r>
        <w:rPr>
          <w:rFonts w:ascii="Times New Roman" w:hAnsi="Times New Roman" w:cs="Times New Roman"/>
          <w:b/>
          <w:bCs/>
          <w:sz w:val="24"/>
          <w:szCs w:val="24"/>
        </w:rPr>
        <w:t>3.1.Содержание психолого-педагогической работы по освоению      образовательной области «Здоровье»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сохранение и укрепление физического и психического здоровья детей;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воспитание культурно гигиенических навыков;</w:t>
      </w:r>
    </w:p>
    <w:p w:rsidR="006F323E" w:rsidRDefault="006F323E" w:rsidP="006F323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формирование начальных представлений о здоровом образе жизни.</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Сохранение и укрепление физического и психического здоровья детей</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под руководством медицинских работников проводить комплекс закаливающих процедур с использованием природных факторов (воздух, солнце, вода) в сочетании с физическими упражнениями.</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Ежедневно проводить утреннюю гимнастику продолжительностью 8-10 минут.</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 время занятий, требующих высокой умственной нагрузки, и в промежутках между занятиями  проводить физкультминутки длительностью 1 -3 минуты.</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Приучать детей самостоятельно организовывать подвижные спортивные игры,  выполнять спортивные упражнения на прогулке, используя имеющееся физкультурное оборудование: зимой кататься на санках, скользить по ледяным дорожкам, ходить на лыжах; в теплый период кататься на двухколесном велосипеде, самокате, роликовых коньках.</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Воспитание культурно-гигиенических навыков</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привычку следить за чистотой тела, опрятностью одежды, прически; самостоятельно чистить зубы, следить за чистотой ногтей: при кашле и чихании закрывать рот и нос платком.</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совершенствовать культуру еды: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Формирование начальных представлений о здоровом образе жизни</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Расширять представление об особенностях функционирования и целостности человеческого организма. Обращать внимание детей на особенности их организма и здоровья («Мне нельзя есть апельсины — у меня аллергия», «Мне нужно носить очки»).</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представление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Показывать зависимость здоровья человека от правильного питания.</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определять качество продуктов, основываясь на сенсорных ощущениях.</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представления о роли гигиены и режима дня для здоровья человека.</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Дать представление о правилах ухода за больным (заботиться о нем, не шуметь, выполнять его просьбы и поручения). Воспитывать сочувствие к болеющим. Учить характеризовать свое самочувствие.</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Раскрыть возможности здорового человека.</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представления о месте человека в природе, о том, как нужно жить, чтобы не вредить себе и окружающей среде. Формировать у детей потребность в здоровом образе жизни.</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Прививать интерес к физической культуре и спорту и желание заниматься.</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доступными сведениями из истории олимпийского движения.</w:t>
      </w:r>
    </w:p>
    <w:p w:rsidR="006F323E" w:rsidRDefault="006F323E" w:rsidP="006F323E">
      <w:pPr>
        <w:tabs>
          <w:tab w:val="left" w:pos="28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с основами техники безопасности и правилами поведения в спортивном зале и на спортивной площадке.</w:t>
      </w:r>
    </w:p>
    <w:p w:rsidR="006F323E" w:rsidRDefault="006F323E" w:rsidP="006F323E">
      <w:pPr>
        <w:spacing w:after="0" w:line="240" w:lineRule="auto"/>
        <w:ind w:firstLine="567"/>
        <w:jc w:val="both"/>
        <w:rPr>
          <w:rFonts w:ascii="Times New Roman" w:hAnsi="Times New Roman" w:cs="Times New Roman"/>
          <w:sz w:val="24"/>
          <w:szCs w:val="24"/>
        </w:rPr>
      </w:pPr>
    </w:p>
    <w:p w:rsidR="006F323E" w:rsidRDefault="006F323E" w:rsidP="006F323E">
      <w:pPr>
        <w:spacing w:after="0" w:line="240" w:lineRule="auto"/>
        <w:ind w:firstLine="851"/>
        <w:jc w:val="center"/>
        <w:rPr>
          <w:rFonts w:ascii="Times New Roman" w:hAnsi="Times New Roman" w:cs="Times New Roman"/>
          <w:b/>
          <w:bCs/>
          <w:sz w:val="24"/>
          <w:szCs w:val="24"/>
        </w:rPr>
      </w:pPr>
      <w:r>
        <w:rPr>
          <w:rFonts w:ascii="Times New Roman" w:hAnsi="Times New Roman" w:cs="Times New Roman"/>
          <w:b/>
          <w:bCs/>
          <w:sz w:val="24"/>
          <w:szCs w:val="24"/>
        </w:rPr>
        <w:t>Образовательная область «ЗДОРОВЬЕ»</w:t>
      </w:r>
    </w:p>
    <w:p w:rsidR="006F323E" w:rsidRDefault="006F323E" w:rsidP="006F323E">
      <w:pPr>
        <w:spacing w:after="0" w:line="240" w:lineRule="auto"/>
        <w:ind w:firstLine="851"/>
        <w:jc w:val="center"/>
        <w:rPr>
          <w:rFonts w:ascii="Times New Roman" w:hAnsi="Times New Roman" w:cs="Times New Roman"/>
          <w:b/>
          <w:bCs/>
          <w:sz w:val="24"/>
          <w:szCs w:val="24"/>
        </w:rPr>
      </w:pPr>
    </w:p>
    <w:p w:rsidR="006F323E" w:rsidRDefault="006F323E" w:rsidP="006F323E">
      <w:pPr>
        <w:spacing w:after="0" w:line="240" w:lineRule="auto"/>
        <w:ind w:firstLine="851"/>
        <w:rPr>
          <w:rFonts w:ascii="Times New Roman" w:hAnsi="Times New Roman" w:cs="Times New Roman"/>
          <w:sz w:val="24"/>
          <w:szCs w:val="24"/>
        </w:rPr>
      </w:pPr>
      <w:r>
        <w:rPr>
          <w:rFonts w:ascii="Times New Roman" w:hAnsi="Times New Roman" w:cs="Times New Roman"/>
          <w:b/>
          <w:bCs/>
          <w:sz w:val="24"/>
          <w:szCs w:val="24"/>
        </w:rPr>
        <w:t>Цель:</w:t>
      </w:r>
      <w:r>
        <w:rPr>
          <w:rFonts w:ascii="Times New Roman" w:hAnsi="Times New Roman" w:cs="Times New Roman"/>
          <w:sz w:val="24"/>
          <w:szCs w:val="24"/>
        </w:rPr>
        <w:t xml:space="preserve"> охрана и здоровье детей, формирование основы культуры здоровья:</w:t>
      </w:r>
    </w:p>
    <w:p w:rsidR="006F323E" w:rsidRDefault="006F323E" w:rsidP="006F323E">
      <w:pPr>
        <w:widowControl w:val="0"/>
        <w:numPr>
          <w:ilvl w:val="0"/>
          <w:numId w:val="16"/>
        </w:numPr>
        <w:spacing w:after="0" w:line="240" w:lineRule="auto"/>
        <w:ind w:firstLine="851"/>
        <w:rPr>
          <w:rFonts w:ascii="Times New Roman" w:hAnsi="Times New Roman" w:cs="Times New Roman"/>
          <w:sz w:val="24"/>
          <w:szCs w:val="24"/>
        </w:rPr>
      </w:pPr>
      <w:r>
        <w:rPr>
          <w:rFonts w:ascii="Times New Roman" w:hAnsi="Times New Roman" w:cs="Times New Roman"/>
          <w:sz w:val="24"/>
          <w:szCs w:val="24"/>
        </w:rPr>
        <w:t>сохранение и укрепление физического и психического здоровья детей;</w:t>
      </w:r>
    </w:p>
    <w:p w:rsidR="006F323E" w:rsidRDefault="006F323E" w:rsidP="006F323E">
      <w:pPr>
        <w:widowControl w:val="0"/>
        <w:numPr>
          <w:ilvl w:val="0"/>
          <w:numId w:val="16"/>
        </w:numPr>
        <w:spacing w:after="0" w:line="240" w:lineRule="auto"/>
        <w:ind w:firstLine="851"/>
        <w:rPr>
          <w:rFonts w:ascii="Times New Roman" w:hAnsi="Times New Roman" w:cs="Times New Roman"/>
          <w:sz w:val="24"/>
          <w:szCs w:val="24"/>
        </w:rPr>
      </w:pPr>
      <w:r>
        <w:rPr>
          <w:rFonts w:ascii="Times New Roman" w:hAnsi="Times New Roman" w:cs="Times New Roman"/>
          <w:sz w:val="24"/>
          <w:szCs w:val="24"/>
        </w:rPr>
        <w:t>воспитание культурно-гигиенических навыков;</w:t>
      </w:r>
    </w:p>
    <w:p w:rsidR="006F323E" w:rsidRDefault="006F323E" w:rsidP="006F323E">
      <w:pPr>
        <w:widowControl w:val="0"/>
        <w:numPr>
          <w:ilvl w:val="0"/>
          <w:numId w:val="16"/>
        </w:numPr>
        <w:spacing w:after="0" w:line="240" w:lineRule="auto"/>
        <w:ind w:firstLine="851"/>
        <w:rPr>
          <w:rFonts w:ascii="Times New Roman" w:hAnsi="Times New Roman" w:cs="Times New Roman"/>
          <w:sz w:val="24"/>
          <w:szCs w:val="24"/>
        </w:rPr>
      </w:pPr>
      <w:r>
        <w:rPr>
          <w:rFonts w:ascii="Times New Roman" w:hAnsi="Times New Roman" w:cs="Times New Roman"/>
          <w:sz w:val="24"/>
          <w:szCs w:val="24"/>
        </w:rPr>
        <w:t>формирование начальных представлений о здоровом образе жизни.</w:t>
      </w:r>
    </w:p>
    <w:p w:rsidR="006F323E" w:rsidRDefault="006F323E" w:rsidP="006F323E">
      <w:pPr>
        <w:widowControl w:val="0"/>
        <w:spacing w:after="0" w:line="240" w:lineRule="auto"/>
        <w:ind w:left="1571"/>
        <w:rPr>
          <w:rFonts w:ascii="Times New Roman" w:hAnsi="Times New Roman" w:cs="Times New Roman"/>
          <w:sz w:val="24"/>
          <w:szCs w:val="24"/>
        </w:rPr>
      </w:pPr>
    </w:p>
    <w:p w:rsidR="006F323E" w:rsidRDefault="006F323E" w:rsidP="006F323E">
      <w:pPr>
        <w:spacing w:after="0" w:line="240" w:lineRule="auto"/>
        <w:ind w:firstLine="851"/>
        <w:jc w:val="center"/>
        <w:rPr>
          <w:rFonts w:ascii="Times New Roman" w:hAnsi="Times New Roman" w:cs="Times New Roman"/>
          <w:b/>
          <w:bCs/>
          <w:sz w:val="24"/>
          <w:szCs w:val="24"/>
        </w:rPr>
      </w:pPr>
      <w:r>
        <w:rPr>
          <w:rFonts w:ascii="Times New Roman" w:hAnsi="Times New Roman" w:cs="Times New Roman"/>
          <w:b/>
          <w:bCs/>
          <w:sz w:val="24"/>
          <w:szCs w:val="24"/>
        </w:rPr>
        <w:t>3.2.Содержание психолого-педагогической работы по  освоению образовательной области «Физическая культура»</w:t>
      </w:r>
    </w:p>
    <w:p w:rsidR="006F323E" w:rsidRDefault="006F323E" w:rsidP="006F323E">
      <w:pPr>
        <w:spacing w:after="0" w:line="240" w:lineRule="auto"/>
        <w:ind w:firstLine="851"/>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Развитие физических качеств, накопление и обогащение двигательного опыта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физические качества в разнообразных формах двигательной  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формировать правильную осанку, умение осознанно выполнять движения.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быстроту, силу, выносливость, гибкость, ловкость.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двигательные умения и навыки детей.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легко ходить и бегать, энергично отталкиваясь от опоры; бегать наперегонки, с преодолением препятствий.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лазать по гимнастической стенке, меняя темп.</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умение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сочетать замах с броском при метании, подбрасывать и ловить мяч одной рукой, отбивать его правой и левой рукой на месте и вести при ходьбе.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ходить на лыжах скользящим шагом, подниматься на склон, спускаться с горы; ориентироваться в пространстве.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со спортивными играми и упражнениями, с играми с элементами соревнования, играми-эстафетами.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lastRenderedPageBreak/>
        <w:t>Формирование потребности в двигательной активности и физическом совершенствовании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самостоятельность, творчество; формировать выразительность и грациозность движений.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стремление участвовать в играх с элементами соревнования, играх-эстафетах. Продолжать формировать умение самостоятельно организовывать знакомые подвижные игры, проявляя инициативу и творчество.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Приучать помогать взрослым готовить физкультурный инвентарь для физических упражнений, убирать его на место.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Поддерживать интерес детей к различным видам спорта, сообщать им наиболее важные сведения о событиях спортивной жизни страны.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Проводить один раз в месяц физкультурные досуги длительностью 25-30 минут; два раза в год - физкультурные праздники длительностью до 1 часа.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 время физкультурных досугов и праздников привлекать дошкольников к активному участию в коллективных играх, развлечениях, соревнованиях.</w:t>
      </w:r>
    </w:p>
    <w:p w:rsidR="006F323E" w:rsidRDefault="006F323E" w:rsidP="006F323E">
      <w:pPr>
        <w:autoSpaceDE w:val="0"/>
        <w:autoSpaceDN w:val="0"/>
        <w:adjustRightInd w:val="0"/>
        <w:spacing w:after="0" w:line="240" w:lineRule="auto"/>
        <w:ind w:left="360" w:firstLine="851"/>
        <w:jc w:val="center"/>
        <w:rPr>
          <w:rFonts w:ascii="Times New Roman" w:hAnsi="Times New Roman" w:cs="Times New Roman"/>
          <w:b/>
          <w:bCs/>
          <w:i/>
          <w:iCs/>
          <w:sz w:val="24"/>
          <w:szCs w:val="24"/>
        </w:rPr>
      </w:pPr>
    </w:p>
    <w:p w:rsidR="006F323E" w:rsidRDefault="006F323E" w:rsidP="006F323E">
      <w:pPr>
        <w:autoSpaceDE w:val="0"/>
        <w:autoSpaceDN w:val="0"/>
        <w:adjustRightInd w:val="0"/>
        <w:spacing w:after="0" w:line="240" w:lineRule="auto"/>
        <w:ind w:left="360" w:firstLine="851"/>
        <w:jc w:val="center"/>
        <w:rPr>
          <w:rFonts w:ascii="Times New Roman" w:hAnsi="Times New Roman" w:cs="Times New Roman"/>
          <w:b/>
          <w:bCs/>
          <w:i/>
          <w:iCs/>
          <w:sz w:val="24"/>
          <w:szCs w:val="24"/>
        </w:rPr>
      </w:pPr>
    </w:p>
    <w:p w:rsidR="006F323E" w:rsidRDefault="006F323E" w:rsidP="006F323E">
      <w:pPr>
        <w:autoSpaceDE w:val="0"/>
        <w:autoSpaceDN w:val="0"/>
        <w:adjustRightInd w:val="0"/>
        <w:spacing w:after="0" w:line="240" w:lineRule="auto"/>
        <w:ind w:left="360" w:firstLine="851"/>
        <w:jc w:val="center"/>
        <w:rPr>
          <w:rFonts w:ascii="Times New Roman" w:hAnsi="Times New Roman" w:cs="Times New Roman"/>
          <w:b/>
          <w:bCs/>
          <w:i/>
          <w:iCs/>
          <w:sz w:val="24"/>
          <w:szCs w:val="24"/>
        </w:rPr>
      </w:pPr>
      <w:r>
        <w:rPr>
          <w:rFonts w:ascii="Times New Roman" w:hAnsi="Times New Roman" w:cs="Times New Roman"/>
          <w:b/>
          <w:bCs/>
          <w:i/>
          <w:iCs/>
          <w:sz w:val="24"/>
          <w:szCs w:val="24"/>
        </w:rPr>
        <w:t>Примерный перечень основных движений, подвижных игр и упражнений</w:t>
      </w:r>
    </w:p>
    <w:p w:rsidR="006F323E" w:rsidRDefault="006F323E" w:rsidP="006F323E">
      <w:pPr>
        <w:autoSpaceDE w:val="0"/>
        <w:autoSpaceDN w:val="0"/>
        <w:adjustRightInd w:val="0"/>
        <w:spacing w:after="0" w:line="240" w:lineRule="auto"/>
        <w:ind w:left="360" w:firstLine="851"/>
        <w:jc w:val="center"/>
        <w:rPr>
          <w:rFonts w:ascii="Times New Roman" w:hAnsi="Times New Roman" w:cs="Times New Roman"/>
          <w:i/>
          <w:iCs/>
          <w:sz w:val="24"/>
          <w:szCs w:val="24"/>
        </w:rPr>
      </w:pPr>
      <w:r>
        <w:rPr>
          <w:rFonts w:ascii="Times New Roman" w:hAnsi="Times New Roman" w:cs="Times New Roman"/>
          <w:i/>
          <w:iCs/>
          <w:sz w:val="24"/>
          <w:szCs w:val="24"/>
        </w:rPr>
        <w:t>Основные движения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Ходьба.  </w:t>
      </w:r>
      <w:r>
        <w:rPr>
          <w:rFonts w:ascii="Times New Roman" w:hAnsi="Times New Roman" w:cs="Times New Roman"/>
          <w:sz w:val="24"/>
          <w:szCs w:val="24"/>
        </w:rPr>
        <w:t>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Бег. </w:t>
      </w:r>
      <w:r>
        <w:rPr>
          <w:rFonts w:ascii="Times New Roman" w:hAnsi="Times New Roman" w:cs="Times New Roman"/>
          <w:sz w:val="24"/>
          <w:szCs w:val="24"/>
        </w:rPr>
        <w:t>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—30 м за 7,5-8,5 секунды). Бег по наклонной доске вверх и вниз на носках, боком приставным шагом. Кружение парами, держась за руки.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Ползание и лазанье. </w:t>
      </w:r>
      <w:r>
        <w:rPr>
          <w:rFonts w:ascii="Times New Roman" w:hAnsi="Times New Roman" w:cs="Times New Roman"/>
          <w:sz w:val="24"/>
          <w:szCs w:val="24"/>
        </w:rPr>
        <w:t>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w:t>
      </w:r>
      <w:r>
        <w:rPr>
          <w:rFonts w:ascii="Times New Roman" w:hAnsi="Times New Roman" w:cs="Times New Roman"/>
          <w:b/>
          <w:bCs/>
          <w:sz w:val="24"/>
          <w:szCs w:val="24"/>
        </w:rPr>
        <w:t xml:space="preserve">, </w:t>
      </w:r>
      <w:r>
        <w:rPr>
          <w:rFonts w:ascii="Times New Roman" w:hAnsi="Times New Roman" w:cs="Times New Roman"/>
          <w:sz w:val="24"/>
          <w:szCs w:val="24"/>
        </w:rPr>
        <w:t>пролезание в обруч разными способами, лазанье по гимнастической стенке (высота 2,5м) с изменением темпа, перелезание с одного пролета на другой, пролезание между рейками.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Прыжки. </w:t>
      </w:r>
      <w:r>
        <w:rPr>
          <w:rFonts w:ascii="Times New Roman" w:hAnsi="Times New Roman" w:cs="Times New Roman"/>
          <w:sz w:val="24"/>
          <w:szCs w:val="24"/>
        </w:rPr>
        <w:t xml:space="preserve">Прыжки на двух ногах на месте (по 30-40 прыжков 2-3 раза) чередовании с ходьбой, разными способами (ноги скрестно, ноги врозь, однa нога вперед - другая назад),продвигаясь вперед (на расстояние 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w:t>
      </w:r>
      <w:r>
        <w:rPr>
          <w:rFonts w:ascii="Times New Roman" w:hAnsi="Times New Roman" w:cs="Times New Roman"/>
          <w:b/>
          <w:bCs/>
          <w:sz w:val="24"/>
          <w:szCs w:val="24"/>
        </w:rPr>
        <w:t xml:space="preserve">- </w:t>
      </w:r>
      <w:r>
        <w:rPr>
          <w:rFonts w:ascii="Times New Roman" w:hAnsi="Times New Roman" w:cs="Times New Roman"/>
          <w:sz w:val="24"/>
          <w:szCs w:val="24"/>
        </w:rPr>
        <w:t>20 см, прыжки с высоты 30см в обозначенное место, прыжки в длину с места (не менее 80 см), в длину с разбега (примерно100 см), в высоту с разбега (30-40 см). Прыжки через короткую скакалку, вращая ее вперед и назад, через длинную скакалку (неподвижную и качающуюся).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Бросание, ловля, метание. </w:t>
      </w:r>
      <w:r>
        <w:rPr>
          <w:rFonts w:ascii="Times New Roman" w:hAnsi="Times New Roman" w:cs="Times New Roman"/>
          <w:sz w:val="24"/>
          <w:szCs w:val="24"/>
        </w:rPr>
        <w:t>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w:t>
      </w:r>
      <w:r>
        <w:rPr>
          <w:rFonts w:ascii="Times New Roman" w:hAnsi="Times New Roman" w:cs="Times New Roman"/>
          <w:b/>
          <w:bCs/>
          <w:sz w:val="24"/>
          <w:szCs w:val="24"/>
        </w:rPr>
        <w:t xml:space="preserve">), </w:t>
      </w:r>
      <w:r>
        <w:rPr>
          <w:rFonts w:ascii="Times New Roman" w:hAnsi="Times New Roman" w:cs="Times New Roman"/>
          <w:sz w:val="24"/>
          <w:szCs w:val="24"/>
        </w:rPr>
        <w:t>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Групповые упражнения с переходами. </w:t>
      </w:r>
      <w:r>
        <w:rPr>
          <w:rFonts w:ascii="Times New Roman" w:hAnsi="Times New Roman" w:cs="Times New Roman"/>
          <w:sz w:val="24"/>
          <w:szCs w:val="24"/>
        </w:rPr>
        <w:t>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Ритмическая гимнастика. </w:t>
      </w:r>
      <w:r>
        <w:rPr>
          <w:rFonts w:ascii="Times New Roman" w:hAnsi="Times New Roman" w:cs="Times New Roman"/>
          <w:sz w:val="24"/>
          <w:szCs w:val="24"/>
        </w:rPr>
        <w:t>Красивое, грациозное выполнение знакомых физических упражнений под музыку. Согласование ритма движений с музыкальным сопровождением.</w:t>
      </w:r>
    </w:p>
    <w:p w:rsidR="006F323E" w:rsidRDefault="006F323E" w:rsidP="006F323E">
      <w:pPr>
        <w:autoSpaceDE w:val="0"/>
        <w:autoSpaceDN w:val="0"/>
        <w:adjustRightInd w:val="0"/>
        <w:spacing w:after="0" w:line="240" w:lineRule="auto"/>
        <w:ind w:left="360" w:firstLine="851"/>
        <w:jc w:val="center"/>
        <w:rPr>
          <w:rFonts w:ascii="Times New Roman" w:hAnsi="Times New Roman" w:cs="Times New Roman"/>
          <w:i/>
          <w:iCs/>
          <w:sz w:val="24"/>
          <w:szCs w:val="24"/>
        </w:rPr>
      </w:pPr>
      <w:r>
        <w:rPr>
          <w:rFonts w:ascii="Times New Roman" w:hAnsi="Times New Roman" w:cs="Times New Roman"/>
          <w:i/>
          <w:iCs/>
          <w:sz w:val="24"/>
          <w:szCs w:val="24"/>
        </w:rPr>
        <w:t>Общеразвивающие упражнения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 xml:space="preserve">Упражнения для кистей рук, развития и укрепления мышц плечевого пояса. </w:t>
      </w:r>
      <w:r>
        <w:rPr>
          <w:rFonts w:ascii="Times New Roman" w:hAnsi="Times New Roman" w:cs="Times New Roman"/>
          <w:sz w:val="24"/>
          <w:szCs w:val="24"/>
        </w:rPr>
        <w:t>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вверх-назад попеременно, одновременно. Поднимать и опускать кисти; сжимать и разжимать пальцы.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 xml:space="preserve">Упражнения для развития и укрепления мышц спины </w:t>
      </w:r>
      <w:r>
        <w:rPr>
          <w:rFonts w:ascii="Times New Roman" w:hAnsi="Times New Roman" w:cs="Times New Roman"/>
          <w:sz w:val="24"/>
          <w:szCs w:val="24"/>
        </w:rPr>
        <w:t xml:space="preserve">и </w:t>
      </w:r>
      <w:r>
        <w:rPr>
          <w:rFonts w:ascii="Times New Roman" w:hAnsi="Times New Roman" w:cs="Times New Roman"/>
          <w:b/>
          <w:bCs/>
          <w:sz w:val="24"/>
          <w:szCs w:val="24"/>
        </w:rPr>
        <w:t xml:space="preserve">гибкости позвоночника. </w:t>
      </w:r>
      <w:r>
        <w:rPr>
          <w:rFonts w:ascii="Times New Roman" w:hAnsi="Times New Roman" w:cs="Times New Roman"/>
          <w:sz w:val="24"/>
          <w:szCs w:val="24"/>
        </w:rPr>
        <w:t>Поднимать руки вверх и опускать вниз, стоя у стены,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Наклоняться вперед, стоя лицом к гимнастической стенке и взявшись за рейку на уровне пояса; наклоняться вперед, стараясь коснуться ладонями пола; наклоняться, поднимая за спиной сцепленные руки.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ногу к груди (группироваться).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Упражнения для развития и укрепления мышц брюшного пресса и ног. </w:t>
      </w:r>
      <w:r>
        <w:rPr>
          <w:rFonts w:ascii="Times New Roman" w:hAnsi="Times New Roman" w:cs="Times New Roman"/>
          <w:sz w:val="24"/>
          <w:szCs w:val="24"/>
        </w:rPr>
        <w:t>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на палку (канат).</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Статические </w:t>
      </w:r>
      <w:r>
        <w:rPr>
          <w:rFonts w:ascii="Times New Roman" w:hAnsi="Times New Roman" w:cs="Times New Roman"/>
          <w:sz w:val="24"/>
          <w:szCs w:val="24"/>
        </w:rPr>
        <w:t>упражнения.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rsidR="006F323E" w:rsidRDefault="006F323E" w:rsidP="006F323E">
      <w:pPr>
        <w:autoSpaceDE w:val="0"/>
        <w:autoSpaceDN w:val="0"/>
        <w:adjustRightInd w:val="0"/>
        <w:spacing w:after="0" w:line="240" w:lineRule="auto"/>
        <w:ind w:firstLine="567"/>
        <w:jc w:val="center"/>
        <w:rPr>
          <w:rFonts w:ascii="Times New Roman" w:hAnsi="Times New Roman" w:cs="Times New Roman"/>
          <w:i/>
          <w:iCs/>
          <w:sz w:val="24"/>
          <w:szCs w:val="24"/>
        </w:rPr>
      </w:pPr>
      <w:r>
        <w:rPr>
          <w:rFonts w:ascii="Times New Roman" w:hAnsi="Times New Roman" w:cs="Times New Roman"/>
          <w:i/>
          <w:iCs/>
          <w:sz w:val="24"/>
          <w:szCs w:val="24"/>
        </w:rPr>
        <w:t>Подвижные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 бегом.  </w:t>
      </w:r>
      <w:r>
        <w:rPr>
          <w:rFonts w:ascii="Times New Roman" w:hAnsi="Times New Roman" w:cs="Times New Roman"/>
          <w:sz w:val="24"/>
          <w:szCs w:val="24"/>
        </w:rPr>
        <w:t>«Ловишки»,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 прыжками. </w:t>
      </w:r>
      <w:r>
        <w:rPr>
          <w:rFonts w:ascii="Times New Roman" w:hAnsi="Times New Roman" w:cs="Times New Roman"/>
          <w:sz w:val="24"/>
          <w:szCs w:val="24"/>
        </w:rPr>
        <w:t>«Не оставайся на полу», «Кто лучше прыгнет?», «Удочка», «С кочки на кочку», «Кто сделает меньше прыжков?», «Классы».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 лазаньем и ползанием. </w:t>
      </w:r>
      <w:r>
        <w:rPr>
          <w:rFonts w:ascii="Times New Roman" w:hAnsi="Times New Roman" w:cs="Times New Roman"/>
          <w:sz w:val="24"/>
          <w:szCs w:val="24"/>
        </w:rPr>
        <w:t>«Кто скорее доберется до флажка?», «Медведь и пчелы», «Пожарные на ученье».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 метанием. </w:t>
      </w:r>
      <w:r>
        <w:rPr>
          <w:rFonts w:ascii="Times New Roman" w:hAnsi="Times New Roman" w:cs="Times New Roman"/>
          <w:sz w:val="24"/>
          <w:szCs w:val="24"/>
        </w:rPr>
        <w:t>«Охотники и зайцы», «Брось флажок?», «Попади в обруч», «Сбей мяч»,«Сбей кеглю», «Мяч водящему», «Школа мяча», «Серсо».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Эстафеты. </w:t>
      </w:r>
      <w:r>
        <w:rPr>
          <w:rFonts w:ascii="Times New Roman" w:hAnsi="Times New Roman" w:cs="Times New Roman"/>
          <w:sz w:val="24"/>
          <w:szCs w:val="24"/>
        </w:rPr>
        <w:t>«Эстафета парами», «Пронеси мяч, не задев кеглю», «Забрось мяч в кольцо», «Дорожка препятствий».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 элементами соревнования. </w:t>
      </w:r>
      <w:r>
        <w:rPr>
          <w:rFonts w:ascii="Times New Roman" w:hAnsi="Times New Roman" w:cs="Times New Roman"/>
          <w:sz w:val="24"/>
          <w:szCs w:val="24"/>
        </w:rPr>
        <w:t>«Кто скорее пролезет через обруч к флажку?», «Кто быстрее?», «Кто выше?».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Народные игры. </w:t>
      </w:r>
      <w:r>
        <w:rPr>
          <w:rFonts w:ascii="Times New Roman" w:hAnsi="Times New Roman" w:cs="Times New Roman"/>
          <w:sz w:val="24"/>
          <w:szCs w:val="24"/>
        </w:rPr>
        <w:t>«Гори, гори ясно!» и др.</w:t>
      </w:r>
    </w:p>
    <w:p w:rsidR="006F323E" w:rsidRDefault="006F323E" w:rsidP="006F323E">
      <w:pPr>
        <w:spacing w:after="0" w:line="240" w:lineRule="auto"/>
        <w:ind w:firstLine="567"/>
        <w:jc w:val="both"/>
        <w:rPr>
          <w:rFonts w:ascii="Times New Roman" w:hAnsi="Times New Roman" w:cs="Times New Roman"/>
          <w:b/>
          <w:bCs/>
          <w:sz w:val="24"/>
          <w:szCs w:val="24"/>
        </w:rPr>
      </w:pPr>
    </w:p>
    <w:p w:rsidR="006F323E" w:rsidRDefault="006F323E" w:rsidP="006F323E">
      <w:pPr>
        <w:spacing w:after="0" w:line="240" w:lineRule="auto"/>
        <w:ind w:left="-284" w:firstLine="851"/>
        <w:jc w:val="center"/>
        <w:rPr>
          <w:rFonts w:ascii="Times New Roman" w:hAnsi="Times New Roman" w:cs="Times New Roman"/>
          <w:b/>
          <w:bCs/>
          <w:sz w:val="24"/>
          <w:szCs w:val="24"/>
        </w:rPr>
      </w:pPr>
      <w:r>
        <w:rPr>
          <w:rFonts w:ascii="Times New Roman" w:hAnsi="Times New Roman" w:cs="Times New Roman"/>
          <w:b/>
          <w:bCs/>
          <w:sz w:val="24"/>
          <w:szCs w:val="24"/>
        </w:rPr>
        <w:t>3.3.Содержание психолого-педагогической работы по освоению образовательной области «Социализация»</w:t>
      </w:r>
    </w:p>
    <w:p w:rsidR="006F323E" w:rsidRDefault="006F323E" w:rsidP="006F323E">
      <w:pPr>
        <w:spacing w:after="0" w:line="240" w:lineRule="auto"/>
        <w:ind w:left="-284" w:firstLine="851"/>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Содержание образовательной области «Социализация» направлено на достижение целей освоения первоначальных представлений социального характера и включения детей в систему социальных отношений через решение следующих задач:</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развитие игровой деятельности детей;</w:t>
      </w:r>
    </w:p>
    <w:p w:rsidR="006F323E" w:rsidRDefault="006F323E" w:rsidP="006F323E">
      <w:pPr>
        <w:tabs>
          <w:tab w:val="left" w:pos="0"/>
          <w:tab w:val="left" w:pos="709"/>
        </w:tabs>
        <w:autoSpaceDE w:val="0"/>
        <w:autoSpaceDN w:val="0"/>
        <w:adjustRightInd w:val="0"/>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     •приобщение к элементарным общепринятым нормам и правилам взаимоотношения со сверстниками и взрослыми (в том числе моральным);</w:t>
      </w:r>
    </w:p>
    <w:p w:rsidR="006F323E" w:rsidRDefault="006F323E" w:rsidP="006F323E">
      <w:pPr>
        <w:tabs>
          <w:tab w:val="left" w:pos="0"/>
          <w:tab w:val="left" w:pos="709"/>
        </w:tabs>
        <w:autoSpaceDE w:val="0"/>
        <w:autoSpaceDN w:val="0"/>
        <w:adjustRightInd w:val="0"/>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     •формирование гендерной, семейной, гражданской принадлежности, патриотических чувств, чувства принадлежности к мировому сообществу.</w:t>
      </w:r>
    </w:p>
    <w:p w:rsidR="006F323E" w:rsidRDefault="006F323E" w:rsidP="006F323E">
      <w:pPr>
        <w:autoSpaceDE w:val="0"/>
        <w:autoSpaceDN w:val="0"/>
        <w:adjustRightInd w:val="0"/>
        <w:spacing w:after="0" w:line="240" w:lineRule="auto"/>
        <w:ind w:left="360" w:firstLine="851"/>
        <w:jc w:val="center"/>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left="360" w:firstLine="851"/>
        <w:jc w:val="center"/>
        <w:rPr>
          <w:rFonts w:ascii="Times New Roman" w:hAnsi="Times New Roman" w:cs="Times New Roman"/>
          <w:b/>
          <w:bCs/>
          <w:sz w:val="24"/>
          <w:szCs w:val="24"/>
        </w:rPr>
      </w:pPr>
      <w:r>
        <w:rPr>
          <w:rFonts w:ascii="Times New Roman" w:hAnsi="Times New Roman" w:cs="Times New Roman"/>
          <w:b/>
          <w:bCs/>
          <w:sz w:val="24"/>
          <w:szCs w:val="24"/>
        </w:rPr>
        <w:t>Развитие игровой 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Сюжетно-ролевые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и расширять игровые замыслы и умения детей. Формировать желание организовывать сюжетно-ролевые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Поощрять расширение выбора тем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т.д.; самостоятельно разрешать конфликты, возникающие в ходе игры. Способствовать укреплению возникающих устойчивых детских игровых объединений.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Способствовать обогащению знакомой игры новыми решениями, включением в непродуктивной деятельности (участие взрослого, изменение атрибутики или введение новой роли). Создавать условия для творческого самовыражения; для возникновения новых игр и их развития.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детей коллективно возводить постройки, необходимые для игры, планировать предстоящую работу, сообща выполнять задуманное; применять конструктивные умения.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привычку аккуратно убирать игрушки в отведенное для них место.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приучать детей самостоятельно организовывать знакомые подвижные игры; участвовать в играх с элементами соревнования. Знакомить с народными играми.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умение проявлять честность, справедливость в самостоятельных играх со сверстниками.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Театрализованные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красавица-принцесса», «Эта роль еще - никем не раскрыта»), смены тактики работы над игрой, спектаклем.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Создавать атмосферу творчества и доверия,  давая каждому ребенку возможность высказаться по поводу подготовки к выступлению, процесса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детей создавать творческие группы для подготовки и проведения спектаклей, концертов, используя все имеющиеся возможности. Развивать умение выстраивать линию поведения в роли, используя атрибуты, детали костюмов, сделанные своими руками.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Поощрять импровизацию, формировать умение свободно чувствовать себя в роли.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Дидактические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Организовывать дидактические игры, объединяя детей в подгруппы по 2-4 человека. Закреплять умение выполнять правила игры.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желание действовать с разнообразными дидактическими играми и игрушками (народными, электронными, компьютерными играми и др.).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Побуждать к самостоятельности в игре, вызывая у детей эмоционально-положительный отклик на игровое действие.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подчиняться правилам в групповых играх. Воспитывать творческую самостоятельность.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культуру честного соперничества в играх-соревнованиях.</w:t>
      </w:r>
    </w:p>
    <w:p w:rsidR="006F323E" w:rsidRDefault="006F323E" w:rsidP="006F323E">
      <w:pPr>
        <w:autoSpaceDE w:val="0"/>
        <w:autoSpaceDN w:val="0"/>
        <w:adjustRightInd w:val="0"/>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Приобщение к элементарным общепринятым нормам</w:t>
      </w:r>
      <w:r w:rsidR="003E50EA">
        <w:rPr>
          <w:rFonts w:ascii="Times New Roman" w:hAnsi="Times New Roman" w:cs="Times New Roman"/>
          <w:b/>
          <w:bCs/>
          <w:sz w:val="24"/>
          <w:szCs w:val="24"/>
        </w:rPr>
        <w:t xml:space="preserve"> </w:t>
      </w:r>
      <w:r>
        <w:rPr>
          <w:rFonts w:ascii="Times New Roman" w:hAnsi="Times New Roman" w:cs="Times New Roman"/>
          <w:b/>
          <w:bCs/>
          <w:sz w:val="24"/>
          <w:szCs w:val="24"/>
        </w:rPr>
        <w:t>и правилам взаимоотношения со сверстниками и взрослыми (в том числе моральным)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занятия.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уважительное отношение к окружающим.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Учить заботиться о младших, помогать им, защищать тех, кто слабее. Формировать такие качества, как сочувствие, отзывчивость.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скромность, умение проявлять заботу об окружающих, с благодарностью относиться к помощи и знакам внимания.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обогащать словарь детей «вежливыми» словами (здравствуйте, до свидания, пожалуйста, извините, спасибо и т.д.). Побуждать использовать в речи фольклор (пословицы, поговорки, потешки и др.).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 детей умение оценивать свои поступки и поступки сверстников. Развивать стремление выражать свое отношение к окружающему, самостоятельно находить для этого различные речевые средства.</w:t>
      </w:r>
    </w:p>
    <w:p w:rsidR="006F323E" w:rsidRDefault="006F323E" w:rsidP="006F323E">
      <w:pPr>
        <w:autoSpaceDE w:val="0"/>
        <w:autoSpaceDN w:val="0"/>
        <w:adjustRightInd w:val="0"/>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Формирование гендерной, семейной, гражданской принадлежности, патриотических чувств, чувства принадлежности к мировому сообществу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Образ Я.</w:t>
      </w:r>
      <w:r>
        <w:rPr>
          <w:rFonts w:ascii="Times New Roman" w:hAnsi="Times New Roman" w:cs="Times New Roman"/>
          <w:sz w:val="24"/>
          <w:szCs w:val="24"/>
        </w:rPr>
        <w:t xml:space="preserve"> Продолжать развивать представления об изменении позиции ребенка в связи с взрослением (ответственность за младших, уважение и помощь старшим, в том числе пожилым людям и т. д.). Через символические и образные средства помогать ребенку осознавать себя в прошлом, настоящем и будущем. Показывать общественную значимость здорового образа жизни людей вообще, и самого ребенка в частности.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Развивать осознание ребенком своего места в обществе. Расширять представления о правилах поведения в общественных местах. Углублять представления детей об их </w:t>
      </w:r>
      <w:r>
        <w:rPr>
          <w:rFonts w:ascii="Times New Roman" w:hAnsi="Times New Roman" w:cs="Times New Roman"/>
          <w:sz w:val="24"/>
          <w:szCs w:val="24"/>
        </w:rPr>
        <w:lastRenderedPageBreak/>
        <w:t>обязанностях в группе детского сада, дома, на улице. Формировать потребность вести себя в соответствии с общепринятыми нормами.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Семья. </w:t>
      </w:r>
      <w:r>
        <w:rPr>
          <w:rFonts w:ascii="Times New Roman" w:hAnsi="Times New Roman" w:cs="Times New Roman"/>
          <w:sz w:val="24"/>
          <w:szCs w:val="24"/>
        </w:rPr>
        <w:t>Углублять представления о семье и ее истории. Формировать знания о том, где работают родители, как важен для общества их труд. Привлекать детей к посильному участию в подготовке различных семейных праздников, к выполнению постоянных обязанностей по дому.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Детский сад. </w:t>
      </w:r>
      <w:r>
        <w:rPr>
          <w:rFonts w:ascii="Times New Roman" w:hAnsi="Times New Roman" w:cs="Times New Roman"/>
          <w:sz w:val="24"/>
          <w:szCs w:val="24"/>
        </w:rPr>
        <w:t>Расширять представления ребенка о себе как о члене коллектива,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активную позицию через проектную деятельность,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Родная страна. </w:t>
      </w:r>
      <w:r>
        <w:rPr>
          <w:rFonts w:ascii="Times New Roman" w:hAnsi="Times New Roman" w:cs="Times New Roman"/>
          <w:sz w:val="24"/>
          <w:szCs w:val="24"/>
        </w:rPr>
        <w:t>Расширять представления детей о родной стране, о государственных праздниках.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формировать интерес к «малой Родине». Рассказывать детям о достопримечательностях, культуре, традициях родного края; о замечательных людях, прославивших свой край.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представление о том, что Российская Федерация (Россия) – огромная многонациональная страна.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Рассказать детям о том, что Москва - главный город, столица нашей Родины. Познакомить с флагом и гербом России, мелодией гимна.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Наша армия. </w:t>
      </w:r>
      <w:r>
        <w:rPr>
          <w:rFonts w:ascii="Times New Roman" w:hAnsi="Times New Roman" w:cs="Times New Roman"/>
          <w:sz w:val="24"/>
          <w:szCs w:val="24"/>
        </w:rPr>
        <w:t>Продолжать расширять представления детей о Российской армии.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p>
    <w:p w:rsidR="006F323E" w:rsidRDefault="006F323E" w:rsidP="006F323E">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3.4.Содержание психолого-педагогической работы по освоению образовательной области «Труд»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развитие трудовой 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воспитание ценностного отношения к собственному труду, труду других людей и его результатам;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формирование первичных представлений о труде взрослых, его роли в обществе и жизни каждого человека.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Развитие трудовой 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у детей желание участвовать в совместной трудовой 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необходимые умения и навыки в разных видах труда. Воспитывать самостоятельность.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доводить начатое дело до конца. Развивать творчество и инициативу при выполнении различных видов труда.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с наиболее экономными приемами работы. Воспитывать культуру трудовой деятельности, бережное отношение к материалам и инструментам.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Самообслуживание. </w:t>
      </w:r>
      <w:r>
        <w:rPr>
          <w:rFonts w:ascii="Times New Roman" w:hAnsi="Times New Roman" w:cs="Times New Roman"/>
          <w:sz w:val="24"/>
          <w:szCs w:val="24"/>
        </w:rPr>
        <w:t>Вырабатывать привычку правильно чистить зубы, умываться, по мере необходимости мыть руки.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умение одеваться и раздеваться, не отвлекаясь, аккуратно складывать в шкаф одежду, сушить мокрые вещи, ухаживать без напоминаний за обувью (мыть, протирать, чистить, убирать на место).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Закреплять умение замечать и самостоятельно устранять непорядок в своем внешнем виде.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привычку бережно относиться к личным вещам и вещам сверстников.</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 детей желание помогать друг другу.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Хозяйственно бытовой труд. </w:t>
      </w:r>
      <w:r>
        <w:rPr>
          <w:rFonts w:ascii="Times New Roman" w:hAnsi="Times New Roman" w:cs="Times New Roman"/>
          <w:sz w:val="24"/>
          <w:szCs w:val="24"/>
        </w:rPr>
        <w:t>Продолжать закреплять умение детей помогать взрослым поддерживать порядок в группе: протирать игрушки, строительный материал и т. п.</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наводить порядок на участке детского сада: подметать и очищать дорожки от мусора, зимой — от снега; поливать песок в песочнице.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Приучать убирать постель после сна; добросовестно выполнять обязанности дежурных по столовой: сервировать стол, приводить его в порядок после еды.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Вырабатывать привычку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Труд в природе. </w:t>
      </w:r>
      <w:r>
        <w:rPr>
          <w:rFonts w:ascii="Times New Roman" w:hAnsi="Times New Roman" w:cs="Times New Roman"/>
          <w:sz w:val="24"/>
          <w:szCs w:val="24"/>
        </w:rPr>
        <w:t>Закреплять умение выполнять различные поручения связанные с уходом за животными и растениями уголка природы; выполнять обязанности дежурного в уголке природы (поливать комнатные растения, рыхлить почву и т.д.).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Осенью привлекать детей к уборке овощей на огороде, сбору семян пересаживанию цветущих растений из грунта в уголок природы.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Зимой привлекать детей к сгребанию снега к стволам деревьев и кустарникам, выращиванию вместе со взрослыми зеленого корма для птиц и животных (обитателей уголка природы), посадке корнеплодов, помощи взрослым в создании фигур и построек из снега.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Весной привлекать детей к посеву семян овощей, цветов, высадке рассады; летом – к рыхлению почвы, поливке грядок и клумб.</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Ручной труд. </w:t>
      </w:r>
      <w:r>
        <w:rPr>
          <w:rFonts w:ascii="Times New Roman" w:hAnsi="Times New Roman" w:cs="Times New Roman"/>
          <w:sz w:val="24"/>
          <w:szCs w:val="24"/>
        </w:rPr>
        <w:t>Совершенствовать умение работать с бумагой: сгибать лист вчетверо в разных направлениях; работать по готовой выкройке (шапочка, лодочка, домик, кошелек).</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закреплять умение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самостоятельно делать игрушки для сюжетно-ролевых игр (флажки, сумочки, шапочки, салфетки и др.); сувениры для родителей, сотрудников детского сада, украшения на елку.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Привлекать детей к изготовлению пособий для занятий и самостоятельной деятельности (коробки, счетный материал), ремонту книг, настольно-печатных игр.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экономно и рационально расходовать материалы.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Воспитание ценностного отношения к собственному труду, труду других людей и его результатам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ответственность за выполнение трудовых поручений.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Подводить к оценке результата своей работы (с помощью взрослого).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Формирование первичных представлений о труде взрослых, его роли в обществе и жизни каждого человека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расширять представления детей о труде взрослых. Показывать результаты труда, его общественную значимость. Учить бережно относиться к тому, что сделано руками человека.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Прививать чувство благодарности к людям за их труд. Объяснить, что для облегчения труда используется разнообразная техника.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желание вместе со взрослыми и с их помощью выполнять сильные трудовые поручения.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3.5.Содержание психолого-педагогической работы по освоению образовательной области «Безопасность»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формирование представлений об опасных для человека и окружающего мира природы ситуациях и способах поведения в них;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приобщение к правилам безопасного для человека и окружающего мира природы поведения;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передачу детям знаний о правилах безопасности дорожного движения в качестве пешехода и пассажира транспортного средства;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формирование осторожного и осмотрительного отношения к потенциально опасным для человека и окружающего мира природы ситуациям.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Формирование основ безопасности собственной жизнедеятельности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соблюдать правила пребывания в детском саду.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соблюдать правила участия в играх с природным материалом: беречь постройки, сделанные из песка другими детьми, не кидаться шишками, песком и другими твердыми материалами.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правила безопасного передвижения в помещении (спокойно спускаться и подниматься по лестнице, держаться за перила; открывать и закрывать дверь, держась за дверную ручку).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Объяснить детям, что в случае необходимости взрослые звонят по телефону «01» (при пожаре), «02» (вызов милиции), «03» («Скорая помощь»).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Рассказать детям, что в случае неосторожного обращения с огнем или электроприборами может произойти пожар.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представления о правилах поведения с незнакомыми людьми (не разговаривать с незнакомцами, не брать у них различные предметы; при появлении незнакомого человека на участке сообщить об этом воспитателю).</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называть свою фамилию и имя; фамилию, имя и отчество родителей, домашний адрес и телефон.</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О правилах безопасности дорожного движения</w:t>
      </w:r>
      <w:r>
        <w:rPr>
          <w:rFonts w:ascii="Times New Roman" w:hAnsi="Times New Roman" w:cs="Times New Roman"/>
          <w:sz w:val="24"/>
          <w:szCs w:val="24"/>
        </w:rPr>
        <w:t>.</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знания детей о правилах дорожного движения и поведения на улице. Расширять знания о светофоре, который регулирует движение на дороге.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детей с дорожными знаками: «Пешеходный переход», «Дети», «Остановка общественного транспорта», «Подземный пешеходный переход», «Пункт медицинской помощи».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знания о специальном транспорте: «Скорая помощь» (едет по вызову к больным людям), пожарная машина (едет тушить пожар), «Милиция» (едет на помощь людям, попавшим в беду). Познакомить с действиями инспектора ГИБДД в различных ситуациях.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правила поведения в общественном транспорте. Познакомить детей с метро, с правилами безопасного поведения в нем.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Продолжать объяснять детям, что остановки общественного транспорта находятся вблизи проезжей части дороги, поэтому, ожидая транспорт, нужно вести себя спокойно, держаться за руку взрослого.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Объяснять детям, что кататься на велосипеде можно только в присутствии взрослых, не мешая окружающим.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Формирование предпосылок экологического сознания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формировать навыки культуры поведения в природе (не загрязнять окружающую природу, бережно относиться к растениям и животным и т.д.). Расширять представления о способах правильного взаимодействия с растениями и животными: рассматривать растения, не нанося им вред; рассматривать животных, не беспокоя их и не нанося им вред; кормить животных только вместе со взрослым; чужих животных не гладить; без разрешения взрослого не приносить в дом животных; не брать на руки бездомных животных.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Дать детям представления о том, что в природе все взаимосвязано (например, одно и тоже растение может быть ядовитым для человека и лекарством для животного; вредные для человека насекомые могут быть пищей для земноводных и т.д.).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Объяснить детям, что рвать растения и есть их нельзя — они могут быть ядовитыми.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Рассказать о сборе ягод и растений.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одеваться по погоде. Объяснить детям, что от переохлаждения и перегрева человек может заболеть.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3.6.Содержание психолого-педагогической работы по</w:t>
      </w:r>
    </w:p>
    <w:p w:rsidR="006F323E" w:rsidRDefault="006F323E" w:rsidP="006F323E">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освоению образовательной области «Познание»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«Познание» направлено на достижение целей развития у детей познавательных интересов, интеллектуального развития детей через решение следующих задач:</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сенсорное развитие;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развитие познавательно исследовательской и продуктивной (конструктивной) 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формирование элементарных математических представлений;</w:t>
      </w:r>
    </w:p>
    <w:p w:rsidR="006F323E" w:rsidRDefault="006F323E" w:rsidP="006F323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формирование целостной картины мира, расширение кругозора детей.</w:t>
      </w:r>
    </w:p>
    <w:p w:rsidR="006F323E" w:rsidRDefault="006F323E" w:rsidP="006F323E">
      <w:pPr>
        <w:spacing w:after="0" w:line="240" w:lineRule="auto"/>
        <w:ind w:firstLine="567"/>
        <w:jc w:val="both"/>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Сенсорное развитие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восприятие, умение выделять разнообразные свойства и отношения предметов (цвет, форма, величина, расположение в пространстве и т.п.), включая разные органы чувств: зрение, слух, осязание, обоняние, вкус.</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развивать умение сравнивать предметы, устанавливать их сходство и различие (найди в группе предметы, игрушки такой же формы, такого же цвета; чем эти предметы похожи и чем отличаются и т. 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с цветами спектра: красный, оранжевый, желтый, зеленый, голубой, синий, фиолетовый (хроматические) и белый, ceрый и черный (ахроматические).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формировать умение различать цвета по светлоте и насыщенности, правильно называть их (светло - зеленый, светло - розовый). Показать детям особенности расположения цветовых тонов в спектре. Развивать умение группировать объекты по нескольким признакам.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детей с различными геометрическими фигурами, учить использовать в качестве эталонов плоскостные и объемные формы.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обследовать предметы разной формы; при обследовании включать движения рук по предмету. Совершенствовать глазомер.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Развитие познавательно-исследовательской и продуктивной (конструктивной) деятельности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Продолжать развивать умение устанавливать связь между создаваемыми постройками и тем, что дети видят в окружающей жизни; создавать разнообразные постройки и конструкции (дома, спортивное и игровое оборудование и т. п.).</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выделять основные части и характерные детали конструкций.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Помогать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с новыми деталями: разнообразными по форме и величине пластинами, брусками, цилиндрами, конусами и др. Закреплять умение заменять одни детали другими.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создавать различные по величине и конструкции постройки одного и того же объекта.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строить по рисунку, самостоятельно подбирать необходимый строительный материал.</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 помогать друг другу при необходимости.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Проектная деятельность</w:t>
      </w:r>
      <w:r>
        <w:rPr>
          <w:rFonts w:ascii="Times New Roman" w:hAnsi="Times New Roman" w:cs="Times New Roman"/>
          <w:sz w:val="24"/>
          <w:szCs w:val="24"/>
        </w:rPr>
        <w:t xml:space="preserve">. </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Создавать условия для реализации детьми проектов трех типов: исследовательских, творческих и нормативных.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развитие проектной деятельности исследовательского типа. Организовывать презентации проектов.  Способствовать формированию у детей представления об авторстве проекта.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Создавать условия для реализации проектной деятельности творческого типа.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Творческие проекты в этом возрасте носят индивидуальный характер.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Способствовать формированию проектной деятельности нормативного типа.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(Нормативная проектная деятельность - это проектная деятельность, направленная на выработку детьми норм и правил поведения в детском коллективе.)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Формирование элементарных математических представлений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Количество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считать до 10; последовательно знакомить с образованием каждого числа в пределах 5-10 (на наглядной основе).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отсчитывать предметы из большого количества по образцу и заданному числу (в пределах 10).</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считать предметы на ощупь, считать и воспроизводить количеств звуков, движений по образцу и заданному числу (в пределах 10).</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цифрами от 0 до 9.</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порядковым счетом в пределах 10, учить различать вопросы «Сколько?», «Который?» («Какой?») и правильно отвечать на них.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w:t>
      </w:r>
      <w:r>
        <w:rPr>
          <w:rFonts w:ascii="Times New Roman" w:hAnsi="Times New Roman" w:cs="Times New Roman"/>
          <w:sz w:val="24"/>
          <w:szCs w:val="24"/>
        </w:rPr>
        <w:lastRenderedPageBreak/>
        <w:t>основе счета и сравнения групп (здесь 5 петушков, 5 матрешек, 5 машин - всех игрушек поровну - по 5).</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Упражнять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количественным составом числа из единиц в пределах 5 на конкретном материале: 5- это один, еще один, еще один, еще один и еще один.</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понятие о том, что предмет (лист бумаги, лента, круг, квадрат и др.) можно разделить на несколько равных частей (на две, четыре).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называть части, полученные от деления, сравнивать целое и части, понимать, что целый предмет больше каждой своей части, - часть меньше целого.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Величина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сравнивать два предмета по величине (длине, ширине, высоте) опосредованно - с помощью третьего (условной меры), равного одному из сравниваемых предметов.</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глазомер, умение находить предметы длиннее (короче), выше (ниже), шире(уже), толще (тоньше) образца и равные ему.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Форма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овалом на основе сравнения его с кругом и 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представление о том, как из одной формы сделать другую.</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Ориентировка в пространстве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Совершенствовать умение ориентироваться в окружающем пространстве; понимать смысл пространственных отношений </w:t>
      </w:r>
      <w:r>
        <w:rPr>
          <w:rFonts w:ascii="Times New Roman" w:hAnsi="Times New Roman" w:cs="Times New Roman"/>
          <w:i/>
          <w:iCs/>
          <w:sz w:val="24"/>
          <w:szCs w:val="24"/>
        </w:rPr>
        <w:t xml:space="preserve">(вверху - внизу, впереди (спереди) - сзади (за), слева - справа, между, рядом с, около); </w:t>
      </w:r>
      <w:r>
        <w:rPr>
          <w:rFonts w:ascii="Times New Roman" w:hAnsi="Times New Roman" w:cs="Times New Roman"/>
          <w:sz w:val="24"/>
          <w:szCs w:val="24"/>
        </w:rPr>
        <w:t xml:space="preserve">двигаться в заданном направлении, меняя его по сигналу, а также в соответствии со знаками — указателями направления движения </w:t>
      </w:r>
      <w:r>
        <w:rPr>
          <w:rFonts w:ascii="Times New Roman" w:hAnsi="Times New Roman" w:cs="Times New Roman"/>
          <w:i/>
          <w:iCs/>
          <w:sz w:val="24"/>
          <w:szCs w:val="24"/>
        </w:rPr>
        <w:t xml:space="preserve">(вперед, назад, налево, направо </w:t>
      </w:r>
      <w:r>
        <w:rPr>
          <w:rFonts w:ascii="Times New Roman" w:hAnsi="Times New Roman" w:cs="Times New Roman"/>
          <w:sz w:val="24"/>
          <w:szCs w:val="24"/>
        </w:rPr>
        <w:t xml:space="preserve">и т. п.); определять свое местонахождение среди окружающих людей и предметов: «Я стою </w:t>
      </w:r>
      <w:r>
        <w:rPr>
          <w:rFonts w:ascii="Times New Roman" w:hAnsi="Times New Roman" w:cs="Times New Roman"/>
          <w:i/>
          <w:iCs/>
          <w:sz w:val="24"/>
          <w:szCs w:val="24"/>
        </w:rPr>
        <w:t xml:space="preserve">между </w:t>
      </w:r>
      <w:r>
        <w:rPr>
          <w:rFonts w:ascii="Times New Roman" w:hAnsi="Times New Roman" w:cs="Times New Roman"/>
          <w:sz w:val="24"/>
          <w:szCs w:val="24"/>
        </w:rPr>
        <w:t xml:space="preserve">Олей и Таней, </w:t>
      </w:r>
      <w:r>
        <w:rPr>
          <w:rFonts w:ascii="Times New Roman" w:hAnsi="Times New Roman" w:cs="Times New Roman"/>
          <w:i/>
          <w:iCs/>
          <w:sz w:val="24"/>
          <w:szCs w:val="24"/>
        </w:rPr>
        <w:t xml:space="preserve">за </w:t>
      </w:r>
      <w:r>
        <w:rPr>
          <w:rFonts w:ascii="Times New Roman" w:hAnsi="Times New Roman" w:cs="Times New Roman"/>
          <w:sz w:val="24"/>
          <w:szCs w:val="24"/>
        </w:rPr>
        <w:t xml:space="preserve">Мишей, </w:t>
      </w:r>
      <w:r>
        <w:rPr>
          <w:rFonts w:ascii="Times New Roman" w:hAnsi="Times New Roman" w:cs="Times New Roman"/>
          <w:i/>
          <w:iCs/>
          <w:sz w:val="24"/>
          <w:szCs w:val="24"/>
        </w:rPr>
        <w:t xml:space="preserve">позади (сзади) </w:t>
      </w:r>
      <w:r>
        <w:rPr>
          <w:rFonts w:ascii="Times New Roman" w:hAnsi="Times New Roman" w:cs="Times New Roman"/>
          <w:sz w:val="24"/>
          <w:szCs w:val="24"/>
        </w:rPr>
        <w:t xml:space="preserve">Кати, </w:t>
      </w:r>
      <w:r>
        <w:rPr>
          <w:rFonts w:ascii="Times New Roman" w:hAnsi="Times New Roman" w:cs="Times New Roman"/>
          <w:i/>
          <w:iCs/>
          <w:sz w:val="24"/>
          <w:szCs w:val="24"/>
        </w:rPr>
        <w:t xml:space="preserve">перед </w:t>
      </w:r>
      <w:r>
        <w:rPr>
          <w:rFonts w:ascii="Times New Roman" w:hAnsi="Times New Roman" w:cs="Times New Roman"/>
          <w:sz w:val="24"/>
          <w:szCs w:val="24"/>
        </w:rPr>
        <w:t xml:space="preserve">Наташей, </w:t>
      </w:r>
      <w:r>
        <w:rPr>
          <w:rFonts w:ascii="Times New Roman" w:hAnsi="Times New Roman" w:cs="Times New Roman"/>
          <w:i/>
          <w:iCs/>
          <w:sz w:val="24"/>
          <w:szCs w:val="24"/>
        </w:rPr>
        <w:t xml:space="preserve">около </w:t>
      </w:r>
      <w:r>
        <w:rPr>
          <w:rFonts w:ascii="Times New Roman" w:hAnsi="Times New Roman" w:cs="Times New Roman"/>
          <w:sz w:val="24"/>
          <w:szCs w:val="24"/>
        </w:rPr>
        <w:t>Юры»;обозначать в речи взаимное расположение предметов: «</w:t>
      </w:r>
      <w:r>
        <w:rPr>
          <w:rFonts w:ascii="Times New Roman" w:hAnsi="Times New Roman" w:cs="Times New Roman"/>
          <w:i/>
          <w:iCs/>
          <w:sz w:val="24"/>
          <w:szCs w:val="24"/>
        </w:rPr>
        <w:t xml:space="preserve">Справа от </w:t>
      </w:r>
      <w:r>
        <w:rPr>
          <w:rFonts w:ascii="Times New Roman" w:hAnsi="Times New Roman" w:cs="Times New Roman"/>
          <w:sz w:val="24"/>
          <w:szCs w:val="24"/>
        </w:rPr>
        <w:t xml:space="preserve">куклы сидит заяц, а </w:t>
      </w:r>
      <w:r>
        <w:rPr>
          <w:rFonts w:ascii="Times New Roman" w:hAnsi="Times New Roman" w:cs="Times New Roman"/>
          <w:i/>
          <w:iCs/>
          <w:sz w:val="24"/>
          <w:szCs w:val="24"/>
        </w:rPr>
        <w:t xml:space="preserve">слева от </w:t>
      </w:r>
      <w:r>
        <w:rPr>
          <w:rFonts w:ascii="Times New Roman" w:hAnsi="Times New Roman" w:cs="Times New Roman"/>
          <w:sz w:val="24"/>
          <w:szCs w:val="24"/>
        </w:rPr>
        <w:t xml:space="preserve">куклы стоит лошадка, </w:t>
      </w:r>
      <w:r>
        <w:rPr>
          <w:rFonts w:ascii="Times New Roman" w:hAnsi="Times New Roman" w:cs="Times New Roman"/>
          <w:i/>
          <w:iCs/>
          <w:sz w:val="24"/>
          <w:szCs w:val="24"/>
        </w:rPr>
        <w:t xml:space="preserve">сзади - </w:t>
      </w:r>
      <w:r>
        <w:rPr>
          <w:rFonts w:ascii="Times New Roman" w:hAnsi="Times New Roman" w:cs="Times New Roman"/>
          <w:sz w:val="24"/>
          <w:szCs w:val="24"/>
        </w:rPr>
        <w:t xml:space="preserve">мишка, а </w:t>
      </w:r>
      <w:r>
        <w:rPr>
          <w:rFonts w:ascii="Times New Roman" w:hAnsi="Times New Roman" w:cs="Times New Roman"/>
          <w:i/>
          <w:iCs/>
          <w:sz w:val="24"/>
          <w:szCs w:val="24"/>
        </w:rPr>
        <w:t xml:space="preserve">впереди - </w:t>
      </w:r>
      <w:r>
        <w:rPr>
          <w:rFonts w:ascii="Times New Roman" w:hAnsi="Times New Roman" w:cs="Times New Roman"/>
          <w:sz w:val="24"/>
          <w:szCs w:val="24"/>
        </w:rPr>
        <w:t>машина».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ориентироваться на листе бумаги (справа - слева, вверху - внизу, в середине, в углу).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Ориентировка во времени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Дать представление о том, что утро, вечер, день, ночь составляют сутки.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Закреплять умение на конкретных примерах устанавливать последовательность различных событий: что было </w:t>
      </w:r>
      <w:r>
        <w:rPr>
          <w:rFonts w:ascii="Times New Roman" w:hAnsi="Times New Roman" w:cs="Times New Roman"/>
          <w:i/>
          <w:iCs/>
          <w:sz w:val="24"/>
          <w:szCs w:val="24"/>
        </w:rPr>
        <w:t xml:space="preserve">раньше (сначала), </w:t>
      </w:r>
      <w:r>
        <w:rPr>
          <w:rFonts w:ascii="Times New Roman" w:hAnsi="Times New Roman" w:cs="Times New Roman"/>
          <w:sz w:val="24"/>
          <w:szCs w:val="24"/>
        </w:rPr>
        <w:t xml:space="preserve">что </w:t>
      </w:r>
      <w:r>
        <w:rPr>
          <w:rFonts w:ascii="Times New Roman" w:hAnsi="Times New Roman" w:cs="Times New Roman"/>
          <w:i/>
          <w:iCs/>
          <w:sz w:val="24"/>
          <w:szCs w:val="24"/>
        </w:rPr>
        <w:t xml:space="preserve">позже (потом), </w:t>
      </w:r>
      <w:r>
        <w:rPr>
          <w:rFonts w:ascii="Times New Roman" w:hAnsi="Times New Roman" w:cs="Times New Roman"/>
          <w:sz w:val="24"/>
          <w:szCs w:val="24"/>
        </w:rPr>
        <w:t xml:space="preserve">определять, какой день </w:t>
      </w:r>
      <w:r>
        <w:rPr>
          <w:rFonts w:ascii="Times New Roman" w:hAnsi="Times New Roman" w:cs="Times New Roman"/>
          <w:i/>
          <w:iCs/>
          <w:sz w:val="24"/>
          <w:szCs w:val="24"/>
        </w:rPr>
        <w:t xml:space="preserve">сегодня, </w:t>
      </w:r>
      <w:r>
        <w:rPr>
          <w:rFonts w:ascii="Times New Roman" w:hAnsi="Times New Roman" w:cs="Times New Roman"/>
          <w:sz w:val="24"/>
          <w:szCs w:val="24"/>
        </w:rPr>
        <w:t xml:space="preserve">какой был </w:t>
      </w:r>
      <w:r>
        <w:rPr>
          <w:rFonts w:ascii="Times New Roman" w:hAnsi="Times New Roman" w:cs="Times New Roman"/>
          <w:i/>
          <w:iCs/>
          <w:sz w:val="24"/>
          <w:szCs w:val="24"/>
        </w:rPr>
        <w:t xml:space="preserve">вчера, </w:t>
      </w:r>
      <w:r>
        <w:rPr>
          <w:rFonts w:ascii="Times New Roman" w:hAnsi="Times New Roman" w:cs="Times New Roman"/>
          <w:sz w:val="24"/>
          <w:szCs w:val="24"/>
        </w:rPr>
        <w:t xml:space="preserve">какой будет </w:t>
      </w:r>
      <w:r>
        <w:rPr>
          <w:rFonts w:ascii="Times New Roman" w:hAnsi="Times New Roman" w:cs="Times New Roman"/>
          <w:i/>
          <w:iCs/>
          <w:sz w:val="24"/>
          <w:szCs w:val="24"/>
        </w:rPr>
        <w:t>завтра.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Формирование целостной картины мира, расширение кругозора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Предметное и социальное окружение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Продолжать обогащать представления детей о мире предметов. Рассказывать о предметах, облегчающих труд человека в быту (кофемолка, миксер, мясорубка и др.),создающих комфорт (бра, картины, ковер и т. п.).</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определять материалы, из которых изготовлены предметы. Закреплять умение сравнивать предметы (по назначению, цвету, форме, материалу), классифицировать их (посуда - фарфоровая, стеклянная, керамическая, пластмассовая). Рассказывать о том, что любая вещь создана трудом многих людей («Откуда «пришел» стол?», «Как получилась книжка?» и т.п.)</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представления детей о профессиях.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Через проектную деятельность, экскурсии, игры, оформления группового и садовского помещения, организацию развивающей среды продолжить знакомство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с понятием денег, их функциями (средство для оплаты труда, расчетов при покупках), бюджетом и возможностями семьи.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Ознакомление с природой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и уточнять представления детей о природе. Закреплять умение наблюдать.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представления о растениях ближайшего окружения: деревьях, кустарниках и травянистых растениях. Познакомить с понятиями «лес», «луг» и «сад».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с комнатными растениями,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ухаживать за растениями. Рассказать детям о способах вегетативного размножения растений.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представления о домашних животных, их повадках, зависимости от человека.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ухаживать за обитателями уголка природы.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представления детей о диких животных: где живут, как добывают пищу и готовятся к зимней спячке. Познакомить с птицами (ласточка, скворец).</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представителями класса пресмыкающихся (ящерица, черепаха) и насекомых (пчела, комар, муха).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представления о чередовании времен года, частей суток и их некоторых характеристиках.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с многообразием родной природы; с растениями и животными различных климатических зон.</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Показать, как человек в своей жизни использует воду, песок, глину, камни. Формировать представления о том, что человек - часть природы и что он должен беречь, охранять и защищать ее.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Учить устанавливать причинно-следственные связи между природными явлениями (сезон - растительность - труд людей).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Показать детям взаимодействие живой и неживой природы.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Рассказывать о значении солнца и воздуха в жизни человека, животных и растений.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Сезонные наблюдения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Осень. </w:t>
      </w:r>
      <w:r>
        <w:rPr>
          <w:rFonts w:ascii="Times New Roman" w:hAnsi="Times New Roman" w:cs="Times New Roman"/>
          <w:sz w:val="24"/>
          <w:szCs w:val="24"/>
        </w:rPr>
        <w:t>Закреплять представления детей о том, как похолодание и сокращение продолжительности дня изменяют жизнь растений, животных и человека.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Зима. </w:t>
      </w:r>
      <w:r>
        <w:rPr>
          <w:rFonts w:ascii="Times New Roman" w:hAnsi="Times New Roman" w:cs="Times New Roman"/>
          <w:sz w:val="24"/>
          <w:szCs w:val="24"/>
        </w:rPr>
        <w:t>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таким природным явлением, как туман.</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Весна. </w:t>
      </w:r>
      <w:r>
        <w:rPr>
          <w:rFonts w:ascii="Times New Roman" w:hAnsi="Times New Roman" w:cs="Times New Roman"/>
          <w:sz w:val="24"/>
          <w:szCs w:val="24"/>
        </w:rPr>
        <w:t>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Лето. </w:t>
      </w:r>
      <w:r>
        <w:rPr>
          <w:rFonts w:ascii="Times New Roman" w:hAnsi="Times New Roman" w:cs="Times New Roman"/>
          <w:sz w:val="24"/>
          <w:szCs w:val="24"/>
        </w:rPr>
        <w:t>Расширять и обогащать представления детей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 Рассказать о съедобных и несъедобных грибах (съедобные — маслята, опята, лисички и т. п.; несъедобные — мухомор, ложный опенок).</w:t>
      </w:r>
    </w:p>
    <w:p w:rsidR="006F323E" w:rsidRDefault="006F323E" w:rsidP="006F323E">
      <w:pPr>
        <w:spacing w:after="0" w:line="240" w:lineRule="auto"/>
        <w:ind w:firstLine="567"/>
        <w:rPr>
          <w:rFonts w:ascii="Times New Roman" w:hAnsi="Times New Roman" w:cs="Times New Roman"/>
          <w:b/>
          <w:bCs/>
          <w:sz w:val="24"/>
          <w:szCs w:val="24"/>
        </w:rPr>
      </w:pPr>
    </w:p>
    <w:p w:rsidR="006F323E" w:rsidRDefault="006F323E" w:rsidP="006F323E">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3.7.Содержание психолого-педагогической работы по</w:t>
      </w:r>
    </w:p>
    <w:p w:rsidR="006F323E" w:rsidRDefault="006F323E" w:rsidP="006F323E">
      <w:pPr>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освоению образовательной области «Коммуникация»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«Коммуникация» направлено на достижение целей овладения конструктивными способами и средствами взаимодействия с окружающими людьми через решение следующих задач:</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развитие свободного общения со взрослыми и детьми;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6F323E" w:rsidRDefault="006F323E" w:rsidP="006F323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практическое овладение воспитанниками нормами.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Развитие свободного общения со взрослыми и детьми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развивать речь как средство общения. Расширять представления детей о многообразии окружающего мира.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Поощрять попытки делиться с педагогом и другими детьми разнообразными впечатлениями, уточнять источник полученной информации (телепередача, рассказ взрослого, посещение выставки, детского спектакля и т.д.).</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Учить детей решать спорные вопросы и улаживать конфликты с помощью речи: убеждать, доказывать, объяснять. Учить строить высказывания.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567"/>
        <w:rPr>
          <w:rFonts w:ascii="Times New Roman" w:hAnsi="Times New Roman" w:cs="Times New Roman"/>
          <w:b/>
          <w:bCs/>
          <w:sz w:val="24"/>
          <w:szCs w:val="24"/>
        </w:rPr>
      </w:pPr>
      <w:r>
        <w:rPr>
          <w:rFonts w:ascii="Times New Roman" w:hAnsi="Times New Roman" w:cs="Times New Roman"/>
          <w:b/>
          <w:bCs/>
          <w:sz w:val="24"/>
          <w:szCs w:val="24"/>
        </w:rPr>
        <w:t>Развитие всех компонентов устной речи, практическое овладение нормами речи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Формирование словаря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Упражнять в подборе существительных к прилагательному (белый — снег, сахар, мел), слов со сходным значением (шалун — озорник — проказник), с противоположным значением(слабый — сильный, пасмурно — солнечно).</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Помогать детям употреблять слова в точном соответствии со смыслом.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Звуковая культура речи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w:t>
      </w:r>
      <w:r>
        <w:rPr>
          <w:rFonts w:ascii="Times New Roman" w:hAnsi="Times New Roman" w:cs="Times New Roman"/>
          <w:i/>
          <w:iCs/>
          <w:sz w:val="24"/>
          <w:szCs w:val="24"/>
        </w:rPr>
        <w:t xml:space="preserve">с— з, с — ц, ш — ж, ч — ц, </w:t>
      </w:r>
      <w:r>
        <w:rPr>
          <w:rFonts w:ascii="Times New Roman" w:hAnsi="Times New Roman" w:cs="Times New Roman"/>
          <w:sz w:val="24"/>
          <w:szCs w:val="24"/>
        </w:rPr>
        <w:t xml:space="preserve">с — </w:t>
      </w:r>
      <w:r>
        <w:rPr>
          <w:rFonts w:ascii="Times New Roman" w:hAnsi="Times New Roman" w:cs="Times New Roman"/>
          <w:i/>
          <w:iCs/>
          <w:sz w:val="24"/>
          <w:szCs w:val="24"/>
        </w:rPr>
        <w:t xml:space="preserve">ш, ж — з, л </w:t>
      </w:r>
      <w:r>
        <w:rPr>
          <w:rFonts w:ascii="Times New Roman" w:hAnsi="Times New Roman" w:cs="Times New Roman"/>
          <w:sz w:val="24"/>
          <w:szCs w:val="24"/>
        </w:rPr>
        <w:t xml:space="preserve">— </w:t>
      </w:r>
      <w:r>
        <w:rPr>
          <w:rFonts w:ascii="Times New Roman" w:hAnsi="Times New Roman" w:cs="Times New Roman"/>
          <w:i/>
          <w:iCs/>
          <w:sz w:val="24"/>
          <w:szCs w:val="24"/>
        </w:rPr>
        <w:t>р.</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Продолжать развивать фонематический слух. Учить определять место звука в слове (начало, середина, конец).</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Отрабатывать интонационную выразительность речи.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Грамматический строй речи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с разными способами образования слов (сахарница, хлебница, масленка, солонка; воспитатель, учитель, строитель).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Упражнять в образовании однокоренных слов (медведь - медведица - медвежонок - медвежья), в том числе глаголов с приставками (забегал - выбежал - перебежал).</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составлять по образцу простые и сложные предложения.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умение пользоваться прямой и косвенной речью.</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Связная речь</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поддерживать беседу.</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диалогическую форму речи. Поощрять попытки вызывать свою точку зрения, согласие или несогласие с ответом товарища.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монологическую форму речи.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связно, последовательно и выразительно пересказать небольшие сказки, рассказы.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составлять рассказы о событиях из личного опыта, придумывать свои концовки к сказкам.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составлять небольшие рассказы творческого характера на тему, предложенную воспитателем.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p>
    <w:p w:rsidR="006F323E" w:rsidRDefault="006F323E" w:rsidP="006F323E">
      <w:pPr>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3.8. Содержание психолого-педагогической работы по освоению образовательной области «Чтение художественной литературы»</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«Чтение художественной литературы» направлено на достижение цели формирования интереса и потребности в чтении (восприятии) книг через решение следующих задач:</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формирование целостной картины мира, в том числе первичных ценностных представлений;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развитие литературной речи;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приобщение к словесному искусству, в том числе развитие художественного восприятия и эстетического вкуса.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567"/>
        <w:jc w:val="center"/>
        <w:rPr>
          <w:rFonts w:ascii="Times New Roman" w:hAnsi="Times New Roman" w:cs="Times New Roman"/>
          <w:b/>
          <w:bCs/>
          <w:sz w:val="24"/>
          <w:szCs w:val="24"/>
        </w:rPr>
      </w:pPr>
      <w:r>
        <w:rPr>
          <w:rFonts w:ascii="Times New Roman" w:hAnsi="Times New Roman" w:cs="Times New Roman"/>
          <w:b/>
          <w:bCs/>
          <w:sz w:val="24"/>
          <w:szCs w:val="24"/>
        </w:rPr>
        <w:t>Старшая группа (от 5 до 6 лет)</w:t>
      </w:r>
    </w:p>
    <w:p w:rsidR="006F323E" w:rsidRDefault="006F323E" w:rsidP="006F323E">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 xml:space="preserve">             Формирование интереса и потребности в чтении</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развивать интерес детей к художественной и познавательной литературе.</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Способствовать формированию эмоционального отношения к литературным произведениям.</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Помогать выразительно, с естественными интонациями читать стихи, участвовать в чтении текста по ролям, в инсценировках.</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объяснять (с опорой на прочитанное произведение) доступные детям жанровые особенности сказок, рассказов, стихотворений.</w:t>
      </w:r>
    </w:p>
    <w:p w:rsidR="006F323E" w:rsidRDefault="006F323E" w:rsidP="006F323E">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w:t>
      </w:r>
    </w:p>
    <w:p w:rsidR="006F323E" w:rsidRDefault="006F323E" w:rsidP="006F323E">
      <w:pPr>
        <w:spacing w:after="0" w:line="240" w:lineRule="auto"/>
        <w:ind w:firstLine="567"/>
        <w:jc w:val="both"/>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851"/>
        <w:jc w:val="center"/>
        <w:rPr>
          <w:rFonts w:ascii="Times New Roman" w:hAnsi="Times New Roman" w:cs="Times New Roman"/>
          <w:b/>
          <w:bCs/>
          <w:sz w:val="24"/>
          <w:szCs w:val="24"/>
        </w:rPr>
      </w:pPr>
    </w:p>
    <w:p w:rsidR="006F323E" w:rsidRDefault="006F323E" w:rsidP="006F323E">
      <w:pPr>
        <w:spacing w:after="0" w:line="240" w:lineRule="auto"/>
        <w:ind w:left="-142" w:firstLine="851"/>
        <w:rPr>
          <w:rFonts w:ascii="Times New Roman" w:hAnsi="Times New Roman" w:cs="Times New Roman"/>
          <w:b/>
          <w:bCs/>
          <w:sz w:val="24"/>
          <w:szCs w:val="24"/>
        </w:rPr>
      </w:pPr>
      <w:r>
        <w:rPr>
          <w:rFonts w:ascii="Times New Roman" w:hAnsi="Times New Roman" w:cs="Times New Roman"/>
          <w:b/>
          <w:bCs/>
          <w:sz w:val="24"/>
          <w:szCs w:val="24"/>
        </w:rPr>
        <w:t xml:space="preserve">                     3.9.Содержание психолого-педагогической работы по</w:t>
      </w:r>
    </w:p>
    <w:p w:rsidR="006F323E" w:rsidRDefault="006F323E" w:rsidP="006F323E">
      <w:pPr>
        <w:spacing w:after="0" w:line="240" w:lineRule="auto"/>
        <w:ind w:left="-142" w:firstLine="851"/>
        <w:jc w:val="center"/>
        <w:rPr>
          <w:rFonts w:ascii="Times New Roman" w:hAnsi="Times New Roman" w:cs="Times New Roman"/>
          <w:b/>
          <w:bCs/>
          <w:sz w:val="24"/>
          <w:szCs w:val="24"/>
        </w:rPr>
      </w:pPr>
      <w:r>
        <w:rPr>
          <w:rFonts w:ascii="Times New Roman" w:hAnsi="Times New Roman" w:cs="Times New Roman"/>
          <w:b/>
          <w:bCs/>
          <w:sz w:val="24"/>
          <w:szCs w:val="24"/>
        </w:rPr>
        <w:t>освоению образовательной области «Художественное творчество»</w:t>
      </w:r>
    </w:p>
    <w:p w:rsidR="006F323E" w:rsidRDefault="006F323E" w:rsidP="006F323E">
      <w:pPr>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«Художественное творчество» направлено  на достижение целей формирования интереса к эстетической стороне окружающей действительности, удовлетворение потребности детей в самовыражении через решение следующих задач:</w:t>
      </w:r>
    </w:p>
    <w:p w:rsidR="006F323E" w:rsidRDefault="006F323E" w:rsidP="006F323E">
      <w:pPr>
        <w:autoSpaceDE w:val="0"/>
        <w:autoSpaceDN w:val="0"/>
        <w:adjustRightInd w:val="0"/>
        <w:spacing w:after="0" w:line="240" w:lineRule="auto"/>
        <w:ind w:left="-142" w:firstLine="851"/>
        <w:jc w:val="both"/>
        <w:rPr>
          <w:rFonts w:ascii="Times New Roman" w:hAnsi="Times New Roman" w:cs="Times New Roman"/>
          <w:sz w:val="24"/>
          <w:szCs w:val="24"/>
        </w:rPr>
      </w:pPr>
      <w:r>
        <w:rPr>
          <w:rFonts w:ascii="Times New Roman" w:hAnsi="Times New Roman" w:cs="Times New Roman"/>
          <w:sz w:val="24"/>
          <w:szCs w:val="24"/>
        </w:rPr>
        <w:t>• развитие продуктивной деятельности детей (рисование, лепка, аппликация, художественный труд);</w:t>
      </w:r>
    </w:p>
    <w:p w:rsidR="006F323E" w:rsidRDefault="006F323E" w:rsidP="006F323E">
      <w:pPr>
        <w:autoSpaceDE w:val="0"/>
        <w:autoSpaceDN w:val="0"/>
        <w:adjustRightInd w:val="0"/>
        <w:spacing w:after="0" w:line="240" w:lineRule="auto"/>
        <w:ind w:left="-142" w:firstLine="851"/>
        <w:jc w:val="both"/>
        <w:rPr>
          <w:rFonts w:ascii="Times New Roman" w:hAnsi="Times New Roman" w:cs="Times New Roman"/>
          <w:sz w:val="24"/>
          <w:szCs w:val="24"/>
        </w:rPr>
      </w:pPr>
      <w:r>
        <w:rPr>
          <w:rFonts w:ascii="Times New Roman" w:hAnsi="Times New Roman" w:cs="Times New Roman"/>
          <w:sz w:val="24"/>
          <w:szCs w:val="24"/>
        </w:rPr>
        <w:t>• развитие детского творчества;</w:t>
      </w:r>
    </w:p>
    <w:p w:rsidR="006F323E" w:rsidRDefault="006F323E" w:rsidP="006F323E">
      <w:pPr>
        <w:spacing w:after="0" w:line="240" w:lineRule="auto"/>
        <w:ind w:left="-142" w:firstLine="851"/>
        <w:jc w:val="both"/>
        <w:rPr>
          <w:rFonts w:ascii="Times New Roman" w:hAnsi="Times New Roman" w:cs="Times New Roman"/>
          <w:i/>
          <w:iCs/>
          <w:sz w:val="24"/>
          <w:szCs w:val="24"/>
        </w:rPr>
      </w:pPr>
      <w:r>
        <w:rPr>
          <w:rFonts w:ascii="Times New Roman" w:hAnsi="Times New Roman" w:cs="Times New Roman"/>
          <w:sz w:val="24"/>
          <w:szCs w:val="24"/>
        </w:rPr>
        <w:t>• приобщение к изобразительному искусству</w:t>
      </w:r>
      <w:r>
        <w:rPr>
          <w:rFonts w:ascii="Times New Roman" w:hAnsi="Times New Roman" w:cs="Times New Roman"/>
          <w:i/>
          <w:iCs/>
          <w:sz w:val="24"/>
          <w:szCs w:val="24"/>
        </w:rPr>
        <w:t>.</w:t>
      </w:r>
    </w:p>
    <w:p w:rsidR="006F323E" w:rsidRDefault="006F323E" w:rsidP="006F323E">
      <w:pPr>
        <w:tabs>
          <w:tab w:val="left" w:pos="284"/>
        </w:tabs>
        <w:autoSpaceDE w:val="0"/>
        <w:autoSpaceDN w:val="0"/>
        <w:adjustRightInd w:val="0"/>
        <w:spacing w:after="0" w:line="240" w:lineRule="auto"/>
        <w:ind w:left="284" w:firstLine="851"/>
        <w:jc w:val="both"/>
        <w:rPr>
          <w:rFonts w:ascii="Times New Roman" w:hAnsi="Times New Roman" w:cs="Times New Roman"/>
          <w:b/>
          <w:bCs/>
          <w:sz w:val="24"/>
          <w:szCs w:val="24"/>
        </w:rPr>
      </w:pPr>
      <w:r>
        <w:rPr>
          <w:rFonts w:ascii="Times New Roman" w:hAnsi="Times New Roman" w:cs="Times New Roman"/>
          <w:b/>
          <w:bCs/>
          <w:sz w:val="24"/>
          <w:szCs w:val="24"/>
        </w:rPr>
        <w:t>Развитие продуктивной деятельности</w:t>
      </w:r>
    </w:p>
    <w:p w:rsidR="006F323E" w:rsidRDefault="006F323E" w:rsidP="006F323E">
      <w:pPr>
        <w:tabs>
          <w:tab w:val="left" w:pos="284"/>
        </w:tabs>
        <w:autoSpaceDE w:val="0"/>
        <w:autoSpaceDN w:val="0"/>
        <w:adjustRightInd w:val="0"/>
        <w:spacing w:after="0" w:line="240" w:lineRule="auto"/>
        <w:ind w:left="284" w:firstLine="851"/>
        <w:jc w:val="both"/>
        <w:rPr>
          <w:rFonts w:ascii="Times New Roman" w:hAnsi="Times New Roman" w:cs="Times New Roman"/>
          <w:b/>
          <w:bCs/>
          <w:sz w:val="24"/>
          <w:szCs w:val="24"/>
        </w:rPr>
      </w:pPr>
      <w:r>
        <w:rPr>
          <w:rFonts w:ascii="Times New Roman" w:hAnsi="Times New Roman" w:cs="Times New Roman"/>
          <w:b/>
          <w:bCs/>
          <w:sz w:val="24"/>
          <w:szCs w:val="24"/>
        </w:rPr>
        <w:t>Рисование</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Предметное рисование.</w:t>
      </w:r>
      <w:r>
        <w:rPr>
          <w:rFonts w:ascii="Times New Roman" w:hAnsi="Times New Roman" w:cs="Times New Roman"/>
          <w:sz w:val="24"/>
          <w:szCs w:val="24"/>
        </w:rPr>
        <w:t>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передавать положение предметов в пространстве на листе бумаги, обращать внимание детей на то, что предметы могут по - разному располагаться на плоскости (стоять, лежать, менять положение: живые существа могут двигаться, менять позы, дерево в ветреный день — наклоняться и т. д.); передавать движения фигур.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Способствовать овладению композиционными умениями: учить располагать изображение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w:t>
      </w:r>
      <w:r>
        <w:rPr>
          <w:rFonts w:ascii="Times New Roman" w:hAnsi="Times New Roman" w:cs="Times New Roman"/>
          <w:b/>
          <w:bCs/>
          <w:sz w:val="24"/>
          <w:szCs w:val="24"/>
        </w:rPr>
        <w:t xml:space="preserve">. </w:t>
      </w:r>
      <w:r>
        <w:rPr>
          <w:rFonts w:ascii="Times New Roman" w:hAnsi="Times New Roman" w:cs="Times New Roman"/>
          <w:sz w:val="24"/>
          <w:szCs w:val="24"/>
        </w:rPr>
        <w:t>п.).</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Вырабатывать навык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рисовать акварелью в соответствии с ее спецификой (прозрачностью и легкостью цвета, плавностью перехода одного цвета в другой).</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умение детей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Знакомить с новыми цветами (фиолетовый) и оттенками (голубой, poзовый, темно-зеленый, 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Сюжетное рисование</w:t>
      </w:r>
      <w:r>
        <w:rPr>
          <w:rFonts w:ascii="Times New Roman" w:hAnsi="Times New Roman" w:cs="Times New Roman"/>
          <w:b/>
          <w:bCs/>
          <w:sz w:val="24"/>
          <w:szCs w:val="24"/>
        </w:rPr>
        <w:t xml:space="preserve">. </w:t>
      </w:r>
      <w:r>
        <w:rPr>
          <w:rFonts w:ascii="Times New Roman" w:hAnsi="Times New Roman" w:cs="Times New Roman"/>
          <w:sz w:val="24"/>
          <w:szCs w:val="24"/>
        </w:rPr>
        <w:t>Подводить детей к созданию сюжетных композиций на темы окружающей жизни и на темы литературных произведений «Кого встретил Колобок», «Два жадных медвежонка!», «Где обедал воробей?» и др.).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композиционные умения, учить располагать изображения  внизу листа, по всему листу.</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Развивать умение располагать на рисунке предметы так, чтобы они загораживали друг друга (растущие перед домом деревья частично его загораживают и т. п.).</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Декоративное рисование.</w:t>
      </w:r>
      <w:r>
        <w:rPr>
          <w:rFonts w:ascii="Times New Roman" w:hAnsi="Times New Roman" w:cs="Times New Roman"/>
          <w:sz w:val="24"/>
          <w:szCs w:val="24"/>
        </w:rPr>
        <w:t>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росписью Полхов-Майдана. Включать городецкую и полхов-майданскую роспись в творческую работу детей, помогать осваивать специфику этих видов росписи.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с региональным (местным) декоративным искусством.</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Предлагать детям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Вызывать желание создавать узоры на листах в форме народного изделия (поднос, солонка, чашка, розетка и др.).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Для развития творчества в декоративной деятельности учить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ритмично располагать узор. Предлагать расписывать бумажные силуэты и объемные фигуры.</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Лепка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детей с особенностями лепки из глины, пластилина и пластической массы.</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лепить с натуры и по представлению знакомые предметы (овощи, фрукты, грибы, посуда, игрушки); передавать их характерные особенности. Совершенствовать умение лепить посуду из целого куска глины и пластилина ленточным способом.</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лепить предметы пластическим, конструктивным и комбинированным способами. Формировать умение сглаживать поверхность формы, делать предметы устойчивыми.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Формировать умение лепить по представлению героев литературных произведений (Медведь и Колобок, Лиса и Зайчик, Машенька и Медведь и т. п.). Развивать творчество, инициативу.</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т.п.</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т.д.).</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навыки аккуратной лепки.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привычку тщательно мыть руки по окончании лепки.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i/>
          <w:iCs/>
          <w:sz w:val="24"/>
          <w:szCs w:val="24"/>
        </w:rPr>
        <w:t>Декоративная лепка.</w:t>
      </w:r>
      <w:r>
        <w:rPr>
          <w:rFonts w:ascii="Times New Roman" w:hAnsi="Times New Roman" w:cs="Times New Roman"/>
          <w:sz w:val="24"/>
          <w:szCs w:val="24"/>
        </w:rPr>
        <w:t>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лепить птиц, животных, людей по типу народных игрушек, передаваемых характерные особенности (дымковской, филимоновской, каргопольской и др.).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украшать узорами предметы декоративного искусства. Учить расписывать изделия гуашью, украшать их налетами и углубленным рельефом, использовать стеку.</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Учить сглаживать неровности вылепленного изображения, обмакивая пальцы в воду, когда это необходимо для передачи образа.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Аппликация</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Закреплять умение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умение вырезать одинаковые фигуры или их детали из бумаги, сложенной гармошкой, а симметричные изображения - из бумаги, меженной пополам (стакан, ваза, цветок и др.). С целью создания выразительных образов познакомить с приемом обрывания.</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Побуждать создавать предметные и сюжетные композиции, дополнять их деталями, обогащающими изображения.</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аккуратное и бережное отношение к материалам.</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Развитие детского творчества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в и объектов природы.</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эстетическое восприятие, умение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Обращать внимание на передачу в изображении не только основных свойств предметов (форма, величина, цвет), но и характерных деталей, соотношение предметов и их частей по величине, высоте, расположению относительно друг друга.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способность наблюдать явления природы, замечать их динамику, форму и цвет медленно плывущих облаков.</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Совершенствовать изобразительные навыки и умения, формировать художественно-творческие способности,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чувство формы, цвета, пропорций,</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с народным декоративно-прикладным искусством (Городец, Полхов-Майдан, Гжель), расширять представления о народных игрушках (матрешки - Городецкая, богородская; бирюльки).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Знакомить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Приобщение к изобразительному искусству</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Учить выделять, называть, группировать произведения по видам искусства (литература, музыка, изобразительное искусство, архитектура, театр).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детей с жанрами изобразительного и музыкального искусства. Учить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с произведениями живописи (И.Шишкин, И.Левитан. В.Серов, И.Грабарь, П.Кончаловский и др.) и изображением родной природы в картинах художников.</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Расширять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Обращать внимание детей на сходства и различия архитектурных сооружений одинакового назначения: форма, пропорции (высота, длина, украшения — декор и т.д.).</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Подводить к пониманию зависимости конструкции здания от его назначения: жилой дом, театр, храм и т.д.</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 чтении литературных произведений, сказок обращать внимание детей на описание сказочных домиков (теремок, рукавичка, избушка на курьих ножках), дворцов.</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эстетические чувства, эмоции, эстетический вкус, эстетическое восприятие, интерес к искусству. Формировать умение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Подвести детей к понятиям «народное искусство», «виды и жанры народного искусства». Расширять представления детей о народном искусстве, фольклоре, музыке и художественных промыслах. Развивать интерес к участию в фольклорных праздниках.</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бережное отношение к произведениям искусства.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Эстетическая развивающая среда. </w:t>
      </w:r>
      <w:r>
        <w:rPr>
          <w:rFonts w:ascii="Times New Roman" w:hAnsi="Times New Roman" w:cs="Times New Roman"/>
          <w:sz w:val="24"/>
          <w:szCs w:val="24"/>
        </w:rPr>
        <w:t>Продолжать формировать интерес к ближайшей окружающей среде: к детскому саду, домам, где живут дети, участку детского сада и др.</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Обращать внимание на своеобразие оформления разных помещений, формировать понимание зависимости оформления помещения от его функций.</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Вызывать стремление поддерживать чистоту и порядок в группе, украшать ее произведениями искусства, рисунками.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Привлекать детей к оформлению групповой комнаты, зала к праздникам; использовать при этом созданные детьми изделия, рисунки, аппликации (птички, бабочки, снежинки, веточки с листьями и т.п.).</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замечать изменения в оформлении помещения детского сада (в соответствии с сезоном, праздниками, досуговой деятельностью</w:t>
      </w:r>
      <w:r>
        <w:rPr>
          <w:rFonts w:ascii="Times New Roman" w:hAnsi="Times New Roman" w:cs="Times New Roman"/>
          <w:b/>
          <w:bCs/>
          <w:sz w:val="24"/>
          <w:szCs w:val="24"/>
        </w:rPr>
        <w:t xml:space="preserve">); </w:t>
      </w:r>
      <w:r>
        <w:rPr>
          <w:rFonts w:ascii="Times New Roman" w:hAnsi="Times New Roman" w:cs="Times New Roman"/>
          <w:sz w:val="24"/>
          <w:szCs w:val="24"/>
        </w:rPr>
        <w:t>объяснять причины таких изменений; высказывать свое мнение по их поводу, вносить свои предложения о возможных вариантах оформления.</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Подводить детей к оценке окружающей среды.</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sz w:val="24"/>
          <w:szCs w:val="24"/>
        </w:rPr>
      </w:pPr>
    </w:p>
    <w:p w:rsidR="006F323E" w:rsidRDefault="006F323E" w:rsidP="006F323E">
      <w:pPr>
        <w:spacing w:after="0" w:line="240" w:lineRule="auto"/>
        <w:ind w:firstLine="851"/>
        <w:jc w:val="center"/>
        <w:rPr>
          <w:rFonts w:ascii="Times New Roman" w:hAnsi="Times New Roman" w:cs="Times New Roman"/>
          <w:b/>
          <w:bCs/>
          <w:sz w:val="24"/>
          <w:szCs w:val="24"/>
        </w:rPr>
      </w:pPr>
      <w:r>
        <w:rPr>
          <w:rFonts w:ascii="Times New Roman" w:hAnsi="Times New Roman" w:cs="Times New Roman"/>
          <w:b/>
          <w:bCs/>
          <w:sz w:val="24"/>
          <w:szCs w:val="24"/>
        </w:rPr>
        <w:t>3.10.Содержание психолого-педагогической работы по освоению               образовательной области «Музыка»</w:t>
      </w:r>
    </w:p>
    <w:p w:rsidR="006F323E" w:rsidRDefault="006F323E" w:rsidP="006F323E">
      <w:pPr>
        <w:autoSpaceDE w:val="0"/>
        <w:autoSpaceDN w:val="0"/>
        <w:adjustRightInd w:val="0"/>
        <w:spacing w:after="0" w:line="240" w:lineRule="auto"/>
        <w:ind w:left="142" w:firstLine="425"/>
        <w:jc w:val="both"/>
        <w:rPr>
          <w:rFonts w:ascii="Times New Roman" w:hAnsi="Times New Roman" w:cs="Times New Roman"/>
          <w:sz w:val="24"/>
          <w:szCs w:val="24"/>
        </w:rPr>
      </w:pPr>
      <w:r>
        <w:rPr>
          <w:rFonts w:ascii="Times New Roman" w:hAnsi="Times New Roman" w:cs="Times New Roman"/>
          <w:sz w:val="24"/>
          <w:szCs w:val="24"/>
        </w:rPr>
        <w:t>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 задач:</w:t>
      </w:r>
    </w:p>
    <w:p w:rsidR="006F323E" w:rsidRDefault="006F323E" w:rsidP="006F323E">
      <w:pPr>
        <w:autoSpaceDE w:val="0"/>
        <w:autoSpaceDN w:val="0"/>
        <w:adjustRightInd w:val="0"/>
        <w:spacing w:after="0" w:line="240" w:lineRule="auto"/>
        <w:ind w:left="-426" w:firstLine="851"/>
        <w:jc w:val="both"/>
        <w:rPr>
          <w:rFonts w:ascii="Times New Roman" w:hAnsi="Times New Roman" w:cs="Times New Roman"/>
          <w:sz w:val="24"/>
          <w:szCs w:val="24"/>
        </w:rPr>
      </w:pPr>
      <w:r>
        <w:rPr>
          <w:rFonts w:ascii="Times New Roman" w:hAnsi="Times New Roman" w:cs="Times New Roman"/>
          <w:sz w:val="24"/>
          <w:szCs w:val="24"/>
        </w:rPr>
        <w:t>• развитие музыкально художественной деятельности;</w:t>
      </w:r>
    </w:p>
    <w:p w:rsidR="006F323E" w:rsidRDefault="006F323E" w:rsidP="006F323E">
      <w:pPr>
        <w:autoSpaceDE w:val="0"/>
        <w:autoSpaceDN w:val="0"/>
        <w:adjustRightInd w:val="0"/>
        <w:spacing w:after="0" w:line="240" w:lineRule="auto"/>
        <w:ind w:firstLine="426"/>
        <w:rPr>
          <w:rFonts w:ascii="Times New Roman" w:hAnsi="Times New Roman" w:cs="Times New Roman"/>
          <w:b/>
          <w:bCs/>
          <w:sz w:val="24"/>
          <w:szCs w:val="24"/>
        </w:rPr>
      </w:pPr>
      <w:r>
        <w:rPr>
          <w:rFonts w:ascii="Times New Roman" w:hAnsi="Times New Roman" w:cs="Times New Roman"/>
          <w:sz w:val="24"/>
          <w:szCs w:val="24"/>
        </w:rPr>
        <w:t>• приобщение к музыкальному искусству.</w:t>
      </w:r>
    </w:p>
    <w:p w:rsidR="006F323E" w:rsidRDefault="006F323E" w:rsidP="006F323E">
      <w:pPr>
        <w:tabs>
          <w:tab w:val="left" w:pos="0"/>
        </w:tabs>
        <w:autoSpaceDE w:val="0"/>
        <w:autoSpaceDN w:val="0"/>
        <w:adjustRightInd w:val="0"/>
        <w:spacing w:after="0" w:line="240" w:lineRule="auto"/>
        <w:ind w:firstLine="567"/>
        <w:rPr>
          <w:rFonts w:ascii="Times New Roman" w:hAnsi="Times New Roman" w:cs="Times New Roman"/>
          <w:b/>
          <w:bCs/>
          <w:sz w:val="24"/>
          <w:szCs w:val="24"/>
        </w:rPr>
      </w:pPr>
      <w:r>
        <w:rPr>
          <w:rFonts w:ascii="Times New Roman" w:hAnsi="Times New Roman" w:cs="Times New Roman"/>
          <w:sz w:val="24"/>
          <w:szCs w:val="24"/>
        </w:rPr>
        <w:t>Развитие</w:t>
      </w:r>
      <w:r>
        <w:rPr>
          <w:rFonts w:ascii="Times New Roman" w:hAnsi="Times New Roman" w:cs="Times New Roman"/>
          <w:b/>
          <w:bCs/>
          <w:sz w:val="24"/>
          <w:szCs w:val="24"/>
        </w:rPr>
        <w:t xml:space="preserve"> музыкально-художественной деятельности, приобщение</w:t>
      </w:r>
    </w:p>
    <w:p w:rsidR="006F323E" w:rsidRDefault="006F323E" w:rsidP="006F323E">
      <w:pPr>
        <w:tabs>
          <w:tab w:val="left" w:pos="0"/>
        </w:tabs>
        <w:autoSpaceDE w:val="0"/>
        <w:autoSpaceDN w:val="0"/>
        <w:adjustRightInd w:val="0"/>
        <w:spacing w:after="0" w:line="240" w:lineRule="auto"/>
        <w:ind w:left="360" w:hanging="360"/>
        <w:jc w:val="center"/>
        <w:rPr>
          <w:rFonts w:ascii="Times New Roman" w:hAnsi="Times New Roman" w:cs="Times New Roman"/>
          <w:b/>
          <w:bCs/>
          <w:sz w:val="24"/>
          <w:szCs w:val="24"/>
        </w:rPr>
      </w:pPr>
      <w:r>
        <w:rPr>
          <w:rFonts w:ascii="Times New Roman" w:hAnsi="Times New Roman" w:cs="Times New Roman"/>
          <w:b/>
          <w:bCs/>
          <w:sz w:val="24"/>
          <w:szCs w:val="24"/>
        </w:rPr>
        <w:t>к музыкальному искусству</w:t>
      </w:r>
    </w:p>
    <w:p w:rsidR="006F323E" w:rsidRDefault="006F323E" w:rsidP="006F323E">
      <w:pPr>
        <w:tabs>
          <w:tab w:val="left" w:pos="0"/>
        </w:tabs>
        <w:autoSpaceDE w:val="0"/>
        <w:autoSpaceDN w:val="0"/>
        <w:adjustRightInd w:val="0"/>
        <w:spacing w:after="0" w:line="240" w:lineRule="auto"/>
        <w:ind w:left="360"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Слушание</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развивать интерес и любовь к музыке, музыкальную отзывчивость на нее.</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музыкальную культуру на основе знакомства с классической,- народной и современной музыкой; со структурой 2- и 3-частного музыкального произведения, с построением песни. Продолжать знакомить с композиторами.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Воспитывать культуру поведения при посещении концертных залов, театров (не шуметь, не мешать другим зрителям наслаждаться музыкой, смотреть спектакли).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знакомить с жанрами музыкальных произведений (марш, танец, песня).</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музыкальную память через узнавание мелодий по отдельным фрагментам произведения (вступление, заключение, музыкальная фраза).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Пение</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Способствовать развитию навыков сольного пения с музыкальным сопровождением и без него.</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Содействовать проявлению самостоятельности, творческому исполнению песен разного характера.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песенный музыкальный вкус.</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Песенное творчество</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навык импровизации мелодии на заданный текст, сочинять мелодии различного характера: ласковую колыбельную, задорный или бодрый марш, плавный вальс, веселую плясовую.</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Музыкально-ритмические движения</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Развивать чувство ритма, умение передавать через движения характер - музыки, ее эмоционально-образное содержание; умение свободно ориентироваться в пространстве, выполнять простейшие перестроения, самостоятельно переходить от умеренного к </w:t>
      </w:r>
      <w:r>
        <w:rPr>
          <w:rFonts w:ascii="Times New Roman" w:hAnsi="Times New Roman" w:cs="Times New Roman"/>
          <w:sz w:val="24"/>
          <w:szCs w:val="24"/>
        </w:rPr>
        <w:lastRenderedPageBreak/>
        <w:t>быстрому или медленному темпу, менять движения в соответствии с музыкальными фразами.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Познакомить детей с русскими хороводом, пляской, а также с танцами других народов.</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Продолжать развивать навыки инсценирования песен; умение изображать сказочных животных и птиц (лошадка, коза, лиса, медведь, заяц, журавль, ворон и т.д.) в разных игровых ситуациях.</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Развитие танцевально-игрового творчества</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танцевальное творчество; формировать умение придумывать движения к пляскам, танцам, составлять композицию танца, проявляя самостоятельность в творчестве.</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Совершенствовать умение самостоятельно придумывать движения, отражающие содержание песни.</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Побуждать к инсценированию содержания песен, хороводов.</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b/>
          <w:bCs/>
          <w:i/>
          <w:iCs/>
          <w:sz w:val="24"/>
          <w:szCs w:val="24"/>
        </w:rPr>
      </w:pPr>
      <w:r>
        <w:rPr>
          <w:rFonts w:ascii="Times New Roman" w:hAnsi="Times New Roman" w:cs="Times New Roman"/>
          <w:b/>
          <w:bCs/>
          <w:i/>
          <w:iCs/>
          <w:sz w:val="24"/>
          <w:szCs w:val="24"/>
        </w:rPr>
        <w:t>Игра на детских музыкальных инструментах</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умение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w:t>
      </w:r>
    </w:p>
    <w:p w:rsidR="006F323E" w:rsidRDefault="006F323E" w:rsidP="006F323E">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Развивать творчество, побуждать детей к активным самостоятельным действиям.</w:t>
      </w:r>
    </w:p>
    <w:p w:rsidR="006F323E" w:rsidRDefault="006F323E" w:rsidP="006F323E">
      <w:pPr>
        <w:tabs>
          <w:tab w:val="left" w:pos="0"/>
        </w:tabs>
        <w:spacing w:after="0" w:line="240" w:lineRule="auto"/>
        <w:ind w:firstLine="567"/>
        <w:jc w:val="both"/>
        <w:rPr>
          <w:rFonts w:ascii="Times New Roman" w:hAnsi="Times New Roman" w:cs="Times New Roman"/>
          <w:sz w:val="24"/>
          <w:szCs w:val="24"/>
        </w:rPr>
      </w:pPr>
    </w:p>
    <w:p w:rsidR="006F323E" w:rsidRDefault="006F323E" w:rsidP="006F323E">
      <w:pPr>
        <w:tabs>
          <w:tab w:val="left" w:pos="0"/>
        </w:tabs>
        <w:ind w:firstLine="567"/>
        <w:rPr>
          <w:sz w:val="24"/>
          <w:szCs w:val="24"/>
        </w:rPr>
      </w:pPr>
    </w:p>
    <w:p w:rsidR="006F323E" w:rsidRDefault="006F323E" w:rsidP="006F323E"/>
    <w:p w:rsidR="006F323E" w:rsidRDefault="006F323E" w:rsidP="006F323E">
      <w:pPr>
        <w:numPr>
          <w:ilvl w:val="0"/>
          <w:numId w:val="2"/>
        </w:numPr>
        <w:jc w:val="center"/>
        <w:rPr>
          <w:rFonts w:ascii="Times New Roman" w:hAnsi="Times New Roman" w:cs="Times New Roman"/>
          <w:b/>
          <w:bCs/>
          <w:sz w:val="24"/>
          <w:szCs w:val="24"/>
        </w:rPr>
      </w:pPr>
      <w:r>
        <w:rPr>
          <w:rFonts w:ascii="Times New Roman" w:hAnsi="Times New Roman" w:cs="Times New Roman"/>
          <w:b/>
          <w:bCs/>
          <w:sz w:val="24"/>
          <w:szCs w:val="24"/>
        </w:rPr>
        <w:t>Планируемые  результаты освоения детьми    общеобразовательной  программы</w:t>
      </w:r>
    </w:p>
    <w:p w:rsidR="006F323E" w:rsidRDefault="006F323E" w:rsidP="006F323E">
      <w:pPr>
        <w:autoSpaceDE w:val="0"/>
        <w:autoSpaceDN w:val="0"/>
        <w:adjustRightInd w:val="0"/>
        <w:spacing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Промежуточные результаты освоения Программы формулируются в соответствии с ФГТ через раскрытие динамики формирования интегративных качеств воспитанников в каждый возрастной период освоения Программы по всем направлениям развития детей.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К четырехлетнему возрасту при успешном освоении Программы достигается следующий уровень развития интегративных качеств ребенка.</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Планируемые промежуточные результаты освоения Программы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«Физически развитый, овладевший основными культурно-гигиеническими навыками»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Антропометрические показатели (рост, вес) в норме.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Владеет соответствующими возрасту основными движениями.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интерес к участию в совместных играх и физических упражнениях.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Пользуется физкультурным оборудов</w:t>
      </w:r>
      <w:r w:rsidR="006D7386">
        <w:rPr>
          <w:rFonts w:ascii="Times New Roman" w:hAnsi="Times New Roman" w:cs="Times New Roman"/>
          <w:sz w:val="24"/>
          <w:szCs w:val="24"/>
        </w:rPr>
        <w:t>анием вне занятий (в свободное в</w:t>
      </w:r>
      <w:r>
        <w:rPr>
          <w:rFonts w:ascii="Times New Roman" w:hAnsi="Times New Roman" w:cs="Times New Roman"/>
          <w:sz w:val="24"/>
          <w:szCs w:val="24"/>
        </w:rPr>
        <w:t>ремя).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Самостоятельно выполняет доступные возрасту гигиенические процедуры.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Самостоятельно или после напоминания взрослого соблюдает элементарные правила поведения во время еды, умывания.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Имеет элементарные представления о ценности здоровья, пользе закаливания, необходимости соблюдения правил гигиены в повседневной жизни.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«Любознательный, активный»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интерес к различным видам игр, к участию в совместных играх.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Интересуется собой (кто я?), сведениями о себе, о своем прошлом, о происходящих с ним изменениях.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Интересуется предметами ближайшего окружения, их назначением, свойствами.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интерес к животным и растениям, к их особенностям, к простейшим взаимосвязям в природе; участвует в сезонных наблюдениях.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Задает вопросы взрослому, ребенку старшего возраста, слушает рассказ воспитателя о забавных случаях из жизни.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Любит слушать новые сказки, рассказы, стихи; участвует в обсуждениях.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Участвует в разговорах во время рассматривания предметов, картин, иллюстрации, наблюдений за живыми объектами; после просмотра спектаклей, мультфильмов.</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Активен при создании индивидуальных и коллективных композиций в рисунках, лепке, аппликации; с удовольствием участвует в выставках детских работ.</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Пытается петь, подпевать, двигаться под музыку.</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интерес к участию в праздниках, постановках, совместных досугах и развлечениях.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«Эмоционально отзывчивый»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проявлять доброжелательность, доброту, дружелюбие по отношению к окружающим. Откликается на эмоции близких людей и друзей, лает попытки пожалеть сверстника, обнять его, помочь.</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Эмоционально заинтересованно следит за развитием действия в играх - драматизациях и кукольных спектаклях, созданных силами взрослых и старших детей.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Слушая новые сказки, рассказы, стихи, следит за развитием действия, сопереживает персонажам сказок, историй, рассказов, пытается с выражением читать наизусть потешки и небольшие стихотворения,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эмоциональную отзывчивость на произведения изобразительного искусства, на красоту окружающих предметов (игрушки), объектов природы (растения, животные), испытывает чувство радости; пытается в рисовании, лепке, аппликации изображать простые предметы и явления, передавая их образную выразительность.</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эмоциональную отзывчивость на доступные возрасту музыкальные произведения, различает веселые и грустные мелодии, пытается выразительно передавать игровые и сказочные образы.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Пытается отражать полученные впечатления в речи и продуктивных видах деятельности.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«Овладевший средствами общения и способами взаимодействия со взрослыми и сверстниками»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в быту, в самостоятельных играх посредством речи налаживать контакты, взаимодействовать со сверстниками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объединяться со сверстниками для игры в группу из 2-3 человек на основе личных симпатий, выбирать роль в сюжетно-ролевой игре; проявляет умение взаимодействовать и ладить со сверстниками в непродолжительной совместной игре.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делиться своими впечатлениями с воспитателями и родителями.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в случае проблемной ситуации обратиться к знакомому взрослому, адекватно реагирует на замечания и предложения взрослого.</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Обращается к воспитателю по имени и отчеству.</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Имеет положительный настрой на соблюдение элементарных правил поведения в детском саду и на улице; на правильное взаимодействие с растениями и животными; отрицательно реагирует на явные нарушения усвоенных им правил.</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действовать совместно в подвижных играх и физических упражнениях, согласовывать движения. Готов соблюдать элементарные правила в совместных играх.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общаться спокойно, без крика. Ситуативно проявляет доброжелательное отношение к окружающим, умение делиться с товарищем; имеет опыт правильной оценки хороших и плохих поступков. Понимает, что надо жить дружно, вместе пользоваться игрушками, книгами, помогать друг другу.</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Соблюдает правила элементарной вежливости. Самостоятельно или после напоминания говорит «спасибо», «здравствуйте», «до свидания», «спокойной ночи» (в семье, в группе).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замечать непорядок в одежде и устранять его при небольшой помощи взрослых.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Знает, что надо соблюдать порядок и чистоту в помещении и на участке детского сада, после игры убирать на место игрушки, строительный материал.</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После объяснения понимает поступки персонажей (произведений, спектаклей) и последствия этих поступков.</w:t>
      </w:r>
    </w:p>
    <w:p w:rsidR="006F323E" w:rsidRDefault="006F323E" w:rsidP="006F323E">
      <w:pPr>
        <w:autoSpaceDE w:val="0"/>
        <w:autoSpaceDN w:val="0"/>
        <w:adjustRightInd w:val="0"/>
        <w:spacing w:after="0" w:line="240" w:lineRule="auto"/>
        <w:ind w:firstLine="851"/>
        <w:jc w:val="center"/>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«Способный решать интеллектуальные и   личностные задачи (проблемы), адекватные возрасту»</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Стремится самостоятельно выполнять элементарные поручения, проявляет желание участвовать в уходе за растениями и животными в уголке природы и на участке. Способен самостоятельно выполнить элементарное поручение (убрать игрушки, разложить материалы к занятиям).</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самостоятельно подбирать атрибуты для той или иной роли; дополнять игровую обстановку недостающими предметами, игрушками.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Использует разные способы обследования предметов, включая простейшие опыты.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Способен устанавливать простейшие связи между предметами и явлениями</w:t>
      </w:r>
      <w:r>
        <w:rPr>
          <w:rFonts w:ascii="Times New Roman" w:hAnsi="Times New Roman" w:cs="Times New Roman"/>
          <w:b/>
          <w:bCs/>
          <w:sz w:val="24"/>
          <w:szCs w:val="24"/>
        </w:rPr>
        <w:t xml:space="preserve">, </w:t>
      </w:r>
      <w:r>
        <w:rPr>
          <w:rFonts w:ascii="Times New Roman" w:hAnsi="Times New Roman" w:cs="Times New Roman"/>
          <w:sz w:val="24"/>
          <w:szCs w:val="24"/>
        </w:rPr>
        <w:t>делать простейшие обобщения.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желание сооружать постройки по собственному замыслу.</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занимать себя игрой, самостоятельной художественной деятельностью.</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«Имеющий первичные представления о себе, семье, обществе, государстве, мире и природе»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Имеет первичные представления о себе: знает свое имя, возраст, пол.</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Имеет первичные гендерные представления (мужчины смелые, сильные; женщины нежные, заботливые).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Называет членов своей семьи, их имена. Знает название родного города (поселка).</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Знаком с некоторыми профессиями (воспитатель, врач, продавец, повар, шофер, строитель).</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«Овладевший универсальными предпосылками учебной деятельности»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Имеет простейшие навыки организованного поведения в детском саду, дома, на улице.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Способен самостоятельно выполнять элементарные поручения, преодолевать небольшие трудности.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 случае проблемной ситуации обращается за помощью.</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Испытывает положительные эмоции от правильно решенных познавательных задач, от познавательно-исследовательской и продуктивной (конструктивной) деятельности.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 диалоге с педагогом умеет услышать и понять заданный вопрос, не перебивает говорящего взрослого.</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Проявляет интерес к книгам, к рассматриванию иллюстраций.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Интегративное качество «Овладевший необходимыми умениями и навыками»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 ребенка сформированы умения и навыки, необходимые для осуществления различных видов детской деятельности.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Образовательная область «Здоровье»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Приучен к опрятности (замечает непорядок в одежде, устраняет его при небольшой помощи взрослых).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Владеет простейшими навыками поведения во время еды, умывания.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sz w:val="24"/>
          <w:szCs w:val="24"/>
        </w:rPr>
        <w:t xml:space="preserve">Образовательная область </w:t>
      </w:r>
      <w:r>
        <w:rPr>
          <w:rFonts w:ascii="Times New Roman" w:hAnsi="Times New Roman" w:cs="Times New Roman"/>
          <w:b/>
          <w:bCs/>
          <w:sz w:val="24"/>
          <w:szCs w:val="24"/>
        </w:rPr>
        <w:t>«Физическая культура».</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ходить прямо, не шаркая ногами, сохраняя заданное воспитателем направление.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бегать, сохраняя равновесие, изменяя направление, темп бега в соответствии с указаниями воспитателя.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Сохраняет равновесие при ходьбе и беге по ограниченной плоскости, при перешагивании через предметы.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ползать на четвереньках, лазать по лесенке-стремянке, гимнастической стенке произвольным способом.</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Энергично отталкивается в прыжках на двух ногах, прыгает в длину с места не менее чем на 40 см.</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Образовательная область «Социализация»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принимать на себя роль, непродолжительно взаимодействовать со сверстниками в игре от имени героя.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объединять несколько игровых действий в единую сюжетную линию; отражать в игре действия с предметами и взаимоотношения людей.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Способен придерживаться игровых правил в дидактических играх.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Способен следить за развитием театрализованного действия и эмоционально на него отзываться (кукольный, драматический театры).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Разыгрывает по просьбе взрослого и самостоятельно небольшие отрывки из знакомых сказок.</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Имитирует движения, мимику, интонацию изображаемых героев. Может принимать участие в беседах о театре (театр – актеры - зрители, поведение людей в зрительном зале).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Образовательная область «Труд»</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самостоятельно одеваться и раздеваться в определенной последовательности.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помочь накрыть стол к обеду.</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Кормит рыб и птиц (с помощью воспитателя).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Образовательная область </w:t>
      </w:r>
      <w:r>
        <w:rPr>
          <w:rFonts w:ascii="Times New Roman" w:hAnsi="Times New Roman" w:cs="Times New Roman"/>
          <w:b/>
          <w:bCs/>
          <w:sz w:val="24"/>
          <w:szCs w:val="24"/>
        </w:rPr>
        <w:t>«Безопасность»</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Соблюдает элементарные правила поведения в детском саду. Соблюдает элементарные правила взаимодействия с растениями и животными.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Имеет элементарные представления о правилах дорожного движения.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Образовательная область «Познание»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 xml:space="preserve">Продуктивная (конструктивная) деятельность. </w:t>
      </w:r>
      <w:r>
        <w:rPr>
          <w:rFonts w:ascii="Times New Roman" w:hAnsi="Times New Roman" w:cs="Times New Roman"/>
          <w:sz w:val="24"/>
          <w:szCs w:val="24"/>
        </w:rPr>
        <w:t xml:space="preserve">Знает, называет и правильно использует детали строительного материала. </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Умеет располагать кирпичики, пластины вертикально. </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Изменяет постройки, надстраивая или заменяя одни детали другими.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Формирование элементарных математических представлений. </w:t>
      </w:r>
      <w:r>
        <w:rPr>
          <w:rFonts w:ascii="Times New Roman" w:hAnsi="Times New Roman" w:cs="Times New Roman"/>
          <w:sz w:val="24"/>
          <w:szCs w:val="24"/>
        </w:rPr>
        <w:t>Умеет группировать предметы по цвету, размеру, форме (отбирать все красные, все большие, все круглые предметы и т.д.).</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составлять при помощи взрослого группы из однородных предметов и выделять один предмет из группы.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Умеет находить в окружающей обстановке один и много одинаковых предметов.</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Правильно определяет количественное соотношение двух групп предметов; понимает конкретный смысл слов: «больше», «меньше», «столько же».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Различает круг, квадрат, треугольник, предметы, имеющие углы и крутую форму.</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Понимает смысл обозначений: вверху - внизу, впереди - сзади, слева - справа, на, над - под, верхняя - нижняя (полоска).</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Понимает смысл слов: «утро», «вечер», «день», «ночь».</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 xml:space="preserve">Формирование целостной картины мира. </w:t>
      </w:r>
      <w:r>
        <w:rPr>
          <w:rFonts w:ascii="Times New Roman" w:hAnsi="Times New Roman" w:cs="Times New Roman"/>
          <w:sz w:val="24"/>
          <w:szCs w:val="24"/>
        </w:rPr>
        <w:t>Называет знакомые предметы, объясняет их назначение, выделяет и называет признаки (цвет, форма, материал).</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Ориентируется в помещениях детского сада.</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Называет свой город (поселок, село).</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Знает и называет некоторые растения, животных и их детенышей.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Выделяет наиболее характерные сезонные изменения в природе.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Проявляет бережное отношение к природе.</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Образовательная область «Коммуникация»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Рассматривает сюжетные картинки.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Отвечает на разнообразные вопросы взрослого, касающегося ближайшего окружения.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Использует все части речи, простые нераспространенные предложения и предложения с однородными членами.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Образовательная область «Чтение художественной литературы»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Пересказывает содержание произведения с опорой на рисунки в книге, на вопросы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воспитателя.</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Называет произведение (в произвольном изложении), прослушав отрывок из него.</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Может прочитать наизусть небольшое стихотворение при помощи взрослого.</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b/>
          <w:bCs/>
          <w:sz w:val="24"/>
          <w:szCs w:val="24"/>
        </w:rPr>
        <w:t>Образовательная область «Художественное творчество»</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 xml:space="preserve">Рисование. </w:t>
      </w:r>
      <w:r>
        <w:rPr>
          <w:rFonts w:ascii="Times New Roman" w:hAnsi="Times New Roman" w:cs="Times New Roman"/>
          <w:sz w:val="24"/>
          <w:szCs w:val="24"/>
        </w:rPr>
        <w:t>Изображает отдельные предметы, простые по композиции и незамысловатые по содержанию сюжеты.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Подбирает цвета, соответствующие изображаемым предметам.</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Правильно пользуется карандашами, фломастерами, кистью и красками.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 xml:space="preserve">Лепка. </w:t>
      </w:r>
      <w:r>
        <w:rPr>
          <w:rFonts w:ascii="Times New Roman" w:hAnsi="Times New Roman" w:cs="Times New Roman"/>
          <w:sz w:val="24"/>
          <w:szCs w:val="24"/>
        </w:rPr>
        <w:t>Умеет отделять от большого куска глины небольшие комочки, раскатывать их прямыми и круговыми движениями ладоней.</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Лепит различные предметы, состоящие из 1-3 частей, используя разнообразные приемы лепки.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 xml:space="preserve">Аппликация. </w:t>
      </w:r>
      <w:r>
        <w:rPr>
          <w:rFonts w:ascii="Times New Roman" w:hAnsi="Times New Roman" w:cs="Times New Roman"/>
          <w:sz w:val="24"/>
          <w:szCs w:val="24"/>
        </w:rPr>
        <w:t>Создает изображения предметов из готовых фигур.</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Украшает заготовки из бумаги разной формы.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Подбирает цвета, соответствующие изображаемым предметам и по собственному желанию; умеет аккуратно использовать материалы.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b/>
          <w:bCs/>
          <w:sz w:val="24"/>
          <w:szCs w:val="24"/>
        </w:rPr>
      </w:pPr>
      <w:r>
        <w:rPr>
          <w:rFonts w:ascii="Times New Roman" w:hAnsi="Times New Roman" w:cs="Times New Roman"/>
          <w:sz w:val="24"/>
          <w:szCs w:val="24"/>
        </w:rPr>
        <w:t xml:space="preserve">Образовательная область </w:t>
      </w:r>
      <w:r>
        <w:rPr>
          <w:rFonts w:ascii="Times New Roman" w:hAnsi="Times New Roman" w:cs="Times New Roman"/>
          <w:b/>
          <w:bCs/>
          <w:sz w:val="24"/>
          <w:szCs w:val="24"/>
        </w:rPr>
        <w:t>«Музыка»</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Слушает музыкальное произведение до конца.</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Узнает знакомые песни.</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Различает звуки по высоте (в пределах октавы).</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Замечает изменения в звучании (тихо — громко).</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Поет, не отставая и не опережая других.</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Умеет выполнять танцевальные движения: кружиться в парах, притопывать попеременно ногами, двигаться под музыку с предметами (флажки, листочки, платочки и т. п.).</w:t>
      </w: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Различает и называет детские музыкальные инструменты (металлофон, барабан и др.).</w:t>
      </w:r>
    </w:p>
    <w:p w:rsidR="006F323E" w:rsidRDefault="006F323E" w:rsidP="006F323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Планируемые итоговые результаты освоения детьми</w:t>
      </w:r>
    </w:p>
    <w:p w:rsidR="006F323E" w:rsidRDefault="006F323E" w:rsidP="006F323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основной общеобразовательной Программы</w:t>
      </w:r>
    </w:p>
    <w:p w:rsidR="006F323E" w:rsidRDefault="006F323E" w:rsidP="006F323E">
      <w:pPr>
        <w:spacing w:after="0" w:line="240" w:lineRule="auto"/>
        <w:ind w:firstLine="851"/>
        <w:jc w:val="both"/>
        <w:rPr>
          <w:rFonts w:ascii="Times New Roman" w:hAnsi="Times New Roman" w:cs="Times New Roman"/>
          <w:b/>
          <w:bCs/>
          <w:sz w:val="24"/>
          <w:szCs w:val="24"/>
        </w:rPr>
      </w:pPr>
    </w:p>
    <w:p w:rsidR="006F323E" w:rsidRDefault="006F323E" w:rsidP="006F323E">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Мониторинг в МБДОУ проводится с целью фиксации достижений ребенка, отслеживания результатов его развития и предназначен для индивидуализации работы с ним. </w:t>
      </w:r>
    </w:p>
    <w:p w:rsidR="006F323E" w:rsidRDefault="006F323E" w:rsidP="006F323E">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Установлена следующая периодичность проведения исследований –  два раза в год: </w:t>
      </w:r>
    </w:p>
    <w:p w:rsidR="006F323E" w:rsidRDefault="006F323E" w:rsidP="006F323E">
      <w:pPr>
        <w:pStyle w:val="afd"/>
        <w:numPr>
          <w:ilvl w:val="0"/>
          <w:numId w:val="18"/>
        </w:numPr>
        <w:suppressAutoHyphens/>
        <w:ind w:left="0" w:firstLine="851"/>
        <w:jc w:val="both"/>
      </w:pPr>
      <w:r>
        <w:t>в начале учебного года (октябрь) диагностика проводится с целью выявления уровня развития детей, сформированных интегративных качеств и корректировки содержания образовательной работы;</w:t>
      </w:r>
    </w:p>
    <w:p w:rsidR="006F323E" w:rsidRDefault="006F323E" w:rsidP="006F323E">
      <w:pPr>
        <w:pStyle w:val="afd"/>
        <w:numPr>
          <w:ilvl w:val="0"/>
          <w:numId w:val="18"/>
        </w:numPr>
        <w:suppressAutoHyphens/>
        <w:ind w:left="0" w:firstLine="851"/>
        <w:jc w:val="both"/>
      </w:pPr>
      <w:r>
        <w:t>на конец учебного года (май) – с целью сравнения полученного и желаемого результата.</w:t>
      </w:r>
    </w:p>
    <w:p w:rsidR="006F323E" w:rsidRDefault="006F323E" w:rsidP="006F323E">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Методическое сопровождение  диагностики обеспечивает старший воспитатель, проводят диагностику воспитатели и  специалисты.</w:t>
      </w:r>
    </w:p>
    <w:p w:rsidR="006F323E" w:rsidRDefault="006F323E" w:rsidP="006F323E">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Основными методами диагностики  в МБДОУ являются наблюдение, беседа, анализ продуктов детской деятельности, создание игровых ситуаций, психологический тест.</w:t>
      </w:r>
    </w:p>
    <w:p w:rsidR="006F323E" w:rsidRDefault="006F323E" w:rsidP="006F323E">
      <w:pPr>
        <w:spacing w:line="240" w:lineRule="auto"/>
        <w:ind w:firstLine="851"/>
        <w:jc w:val="both"/>
        <w:rPr>
          <w:rFonts w:ascii="Times New Roman" w:hAnsi="Times New Roman" w:cs="Times New Roman"/>
          <w:sz w:val="24"/>
          <w:szCs w:val="24"/>
        </w:rPr>
      </w:pPr>
      <w:r>
        <w:rPr>
          <w:rFonts w:ascii="Times New Roman" w:hAnsi="Times New Roman" w:cs="Times New Roman"/>
          <w:sz w:val="24"/>
          <w:szCs w:val="24"/>
        </w:rPr>
        <w:t>Результаты исследований различных областей представляются в виде четырехуровневой шкалы: высокий уровень, средний уровень, ниже среднего, низкий:</w:t>
      </w:r>
    </w:p>
    <w:p w:rsidR="006F323E" w:rsidRDefault="006F323E" w:rsidP="006F323E">
      <w:pPr>
        <w:pStyle w:val="afd"/>
        <w:numPr>
          <w:ilvl w:val="0"/>
          <w:numId w:val="20"/>
        </w:numPr>
        <w:suppressAutoHyphens/>
        <w:ind w:left="0" w:firstLine="851"/>
        <w:jc w:val="both"/>
      </w:pPr>
      <w:r>
        <w:rPr>
          <w:b/>
          <w:bCs/>
        </w:rPr>
        <w:t>высокий уровень</w:t>
      </w:r>
      <w:r>
        <w:t xml:space="preserve"> ребенок самостоятельно справляется с предложенным заданием;</w:t>
      </w:r>
    </w:p>
    <w:p w:rsidR="006F323E" w:rsidRDefault="006F323E" w:rsidP="006F323E">
      <w:pPr>
        <w:pStyle w:val="afd"/>
        <w:numPr>
          <w:ilvl w:val="0"/>
          <w:numId w:val="20"/>
        </w:numPr>
        <w:suppressAutoHyphens/>
        <w:ind w:left="0" w:firstLine="851"/>
        <w:jc w:val="both"/>
      </w:pPr>
      <w:r>
        <w:rPr>
          <w:b/>
          <w:bCs/>
        </w:rPr>
        <w:t>средний уровень</w:t>
      </w:r>
      <w:r>
        <w:t xml:space="preserve"> – ребенок справляется с заданием с небольшой помощью взрослого</w:t>
      </w:r>
    </w:p>
    <w:p w:rsidR="006F323E" w:rsidRDefault="006F323E" w:rsidP="006F323E">
      <w:pPr>
        <w:pStyle w:val="afd"/>
        <w:numPr>
          <w:ilvl w:val="0"/>
          <w:numId w:val="20"/>
        </w:numPr>
        <w:suppressAutoHyphens/>
        <w:ind w:left="0" w:firstLine="851"/>
        <w:jc w:val="both"/>
      </w:pPr>
      <w:r>
        <w:rPr>
          <w:b/>
          <w:bCs/>
        </w:rPr>
        <w:t xml:space="preserve">ниже среднего </w:t>
      </w:r>
      <w:r>
        <w:t>- ребенок частично справляется с заданием с помощью  взрослого;</w:t>
      </w:r>
    </w:p>
    <w:p w:rsidR="006F323E" w:rsidRDefault="006F323E" w:rsidP="006F323E">
      <w:pPr>
        <w:pStyle w:val="afd"/>
        <w:numPr>
          <w:ilvl w:val="0"/>
          <w:numId w:val="20"/>
        </w:numPr>
        <w:suppressAutoHyphens/>
        <w:ind w:left="0" w:firstLine="851"/>
        <w:jc w:val="both"/>
      </w:pPr>
      <w:r>
        <w:rPr>
          <w:b/>
          <w:bCs/>
        </w:rPr>
        <w:t xml:space="preserve">низкий уровень </w:t>
      </w:r>
      <w:r>
        <w:t>– ребенок не справляется с заданиями, даже с помощью взрослого.</w:t>
      </w:r>
    </w:p>
    <w:p w:rsidR="006F323E" w:rsidRDefault="006F323E" w:rsidP="006F323E">
      <w:pPr>
        <w:pStyle w:val="afd"/>
        <w:suppressAutoHyphens/>
        <w:ind w:left="0" w:firstLine="851"/>
        <w:jc w:val="both"/>
      </w:pPr>
    </w:p>
    <w:p w:rsidR="006F323E" w:rsidRDefault="006F323E" w:rsidP="006F323E">
      <w:pPr>
        <w:spacing w:line="240" w:lineRule="auto"/>
        <w:ind w:firstLine="851"/>
        <w:jc w:val="both"/>
        <w:rPr>
          <w:rFonts w:ascii="Times New Roman" w:hAnsi="Times New Roman" w:cs="Times New Roman"/>
          <w:sz w:val="24"/>
          <w:szCs w:val="24"/>
        </w:rPr>
      </w:pPr>
      <w:r>
        <w:rPr>
          <w:rFonts w:ascii="Times New Roman" w:hAnsi="Times New Roman" w:cs="Times New Roman"/>
          <w:sz w:val="24"/>
          <w:szCs w:val="24"/>
        </w:rPr>
        <w:t>Требования к диагностике:</w:t>
      </w:r>
    </w:p>
    <w:p w:rsidR="006F323E" w:rsidRDefault="006F323E" w:rsidP="006F323E">
      <w:pPr>
        <w:pStyle w:val="afd"/>
        <w:numPr>
          <w:ilvl w:val="0"/>
          <w:numId w:val="22"/>
        </w:numPr>
        <w:suppressAutoHyphens/>
        <w:ind w:left="0" w:firstLine="851"/>
        <w:jc w:val="both"/>
      </w:pPr>
      <w:r>
        <w:t>объективность (максимальное исключение субъективного воздействия);</w:t>
      </w:r>
    </w:p>
    <w:p w:rsidR="006F323E" w:rsidRDefault="006F323E" w:rsidP="006F323E">
      <w:pPr>
        <w:pStyle w:val="afd"/>
        <w:numPr>
          <w:ilvl w:val="0"/>
          <w:numId w:val="22"/>
        </w:numPr>
        <w:suppressAutoHyphens/>
        <w:ind w:left="0" w:firstLine="851"/>
        <w:jc w:val="both"/>
      </w:pPr>
      <w:r>
        <w:t>надежность (точность измерения, повторяемость результатов);</w:t>
      </w:r>
    </w:p>
    <w:p w:rsidR="006F323E" w:rsidRDefault="006F323E" w:rsidP="006F323E">
      <w:pPr>
        <w:pStyle w:val="afd"/>
        <w:numPr>
          <w:ilvl w:val="0"/>
          <w:numId w:val="22"/>
        </w:numPr>
        <w:suppressAutoHyphens/>
        <w:ind w:left="0" w:firstLine="851"/>
        <w:jc w:val="both"/>
      </w:pPr>
      <w:r>
        <w:t>валидность (достоверность, предметность);</w:t>
      </w:r>
    </w:p>
    <w:p w:rsidR="006F323E" w:rsidRDefault="006F323E" w:rsidP="006F323E">
      <w:pPr>
        <w:pStyle w:val="afd"/>
        <w:numPr>
          <w:ilvl w:val="0"/>
          <w:numId w:val="22"/>
        </w:numPr>
        <w:suppressAutoHyphens/>
        <w:ind w:left="0" w:firstLine="851"/>
        <w:jc w:val="both"/>
      </w:pPr>
      <w:r>
        <w:t>нормирование теста (его лабораторная апробация);</w:t>
      </w:r>
    </w:p>
    <w:p w:rsidR="006F323E" w:rsidRDefault="006F323E" w:rsidP="006F323E">
      <w:pPr>
        <w:pStyle w:val="afd"/>
        <w:numPr>
          <w:ilvl w:val="0"/>
          <w:numId w:val="22"/>
        </w:numPr>
        <w:suppressAutoHyphens/>
        <w:ind w:left="0" w:firstLine="851"/>
        <w:jc w:val="both"/>
      </w:pPr>
      <w:r>
        <w:t>сопоставимость (результатов диагностики с результатами по аналогичным методикам);</w:t>
      </w:r>
    </w:p>
    <w:p w:rsidR="006F323E" w:rsidRDefault="006F323E" w:rsidP="006F323E">
      <w:pPr>
        <w:pStyle w:val="afd"/>
        <w:numPr>
          <w:ilvl w:val="0"/>
          <w:numId w:val="22"/>
        </w:numPr>
        <w:suppressAutoHyphens/>
        <w:ind w:left="0" w:firstLine="851"/>
        <w:jc w:val="both"/>
      </w:pPr>
      <w:r>
        <w:t>экономичность (простота и не трудоемкость процедуры, обработки, интерпретации);</w:t>
      </w:r>
    </w:p>
    <w:p w:rsidR="006F323E" w:rsidRDefault="006F323E" w:rsidP="006F323E">
      <w:pPr>
        <w:pStyle w:val="afd"/>
        <w:numPr>
          <w:ilvl w:val="0"/>
          <w:numId w:val="22"/>
        </w:numPr>
        <w:suppressAutoHyphens/>
        <w:ind w:left="0" w:firstLine="851"/>
        <w:jc w:val="both"/>
      </w:pPr>
      <w:r>
        <w:t>полезность (развивающий эффект).</w:t>
      </w:r>
    </w:p>
    <w:p w:rsidR="006F323E" w:rsidRDefault="006F323E" w:rsidP="006F323E">
      <w:pPr>
        <w:spacing w:line="240" w:lineRule="auto"/>
        <w:ind w:firstLine="851"/>
        <w:jc w:val="both"/>
        <w:rPr>
          <w:rFonts w:ascii="Times New Roman" w:hAnsi="Times New Roman" w:cs="Times New Roman"/>
          <w:sz w:val="24"/>
          <w:szCs w:val="24"/>
        </w:rPr>
      </w:pPr>
      <w:r>
        <w:rPr>
          <w:rFonts w:ascii="Times New Roman" w:hAnsi="Times New Roman" w:cs="Times New Roman"/>
          <w:sz w:val="24"/>
          <w:szCs w:val="24"/>
        </w:rPr>
        <w:t>Условия эффективности диагностики:</w:t>
      </w:r>
    </w:p>
    <w:p w:rsidR="006F323E" w:rsidRDefault="006F323E" w:rsidP="006F323E">
      <w:pPr>
        <w:pStyle w:val="afd"/>
        <w:numPr>
          <w:ilvl w:val="0"/>
          <w:numId w:val="24"/>
        </w:numPr>
        <w:suppressAutoHyphens/>
        <w:ind w:left="0" w:firstLine="851"/>
        <w:jc w:val="both"/>
      </w:pPr>
      <w:r>
        <w:t>ценностно-смысловое равенство субъектов;</w:t>
      </w:r>
    </w:p>
    <w:p w:rsidR="006F323E" w:rsidRDefault="006F323E" w:rsidP="006F323E">
      <w:pPr>
        <w:pStyle w:val="afd"/>
        <w:numPr>
          <w:ilvl w:val="0"/>
          <w:numId w:val="24"/>
        </w:numPr>
        <w:suppressAutoHyphens/>
        <w:ind w:left="0" w:firstLine="851"/>
        <w:jc w:val="both"/>
      </w:pPr>
      <w:r>
        <w:t>гуманные партнерские отношения;</w:t>
      </w:r>
    </w:p>
    <w:p w:rsidR="006F323E" w:rsidRDefault="006F323E" w:rsidP="006F323E">
      <w:pPr>
        <w:pStyle w:val="afd"/>
        <w:numPr>
          <w:ilvl w:val="0"/>
          <w:numId w:val="24"/>
        </w:numPr>
        <w:suppressAutoHyphens/>
        <w:ind w:left="0" w:firstLine="851"/>
        <w:jc w:val="both"/>
      </w:pPr>
      <w:r>
        <w:lastRenderedPageBreak/>
        <w:t>создание условий для взаимообогащения, взаимодействия, саморазвития.</w:t>
      </w:r>
    </w:p>
    <w:p w:rsidR="006F323E" w:rsidRDefault="006F323E" w:rsidP="006F323E">
      <w:pPr>
        <w:spacing w:after="0" w:line="240" w:lineRule="auto"/>
        <w:ind w:firstLine="851"/>
        <w:jc w:val="both"/>
        <w:rPr>
          <w:rFonts w:ascii="Times New Roman" w:hAnsi="Times New Roman" w:cs="Times New Roman"/>
          <w:sz w:val="24"/>
          <w:szCs w:val="24"/>
        </w:rPr>
      </w:pPr>
    </w:p>
    <w:p w:rsidR="006F323E" w:rsidRDefault="006F323E" w:rsidP="006F323E">
      <w:pPr>
        <w:autoSpaceDE w:val="0"/>
        <w:autoSpaceDN w:val="0"/>
        <w:adjustRightInd w:val="0"/>
        <w:spacing w:after="0" w:line="240" w:lineRule="auto"/>
        <w:ind w:firstLine="851"/>
        <w:jc w:val="both"/>
        <w:rPr>
          <w:rFonts w:ascii="Times New Roman" w:hAnsi="Times New Roman" w:cs="Times New Roman"/>
          <w:sz w:val="24"/>
          <w:szCs w:val="24"/>
        </w:rPr>
      </w:pPr>
      <w:r>
        <w:rPr>
          <w:rFonts w:ascii="Times New Roman" w:hAnsi="Times New Roman" w:cs="Times New Roman"/>
          <w:b/>
          <w:bCs/>
          <w:sz w:val="24"/>
          <w:szCs w:val="24"/>
        </w:rPr>
        <w:t xml:space="preserve">Содержание </w:t>
      </w:r>
      <w:r>
        <w:rPr>
          <w:rFonts w:ascii="Times New Roman" w:hAnsi="Times New Roman" w:cs="Times New Roman"/>
          <w:sz w:val="24"/>
          <w:szCs w:val="24"/>
        </w:rPr>
        <w:t>мониторинга тесно связано с используемой в нашем МБДОУ Примерной основной общеобразовательной программой дошкольного образования «От рождения до школы»» под редакцией  Вераксы Н. Е.,  Комаровой Т.С., Васильевой М.А..  Для выделения содержания мониторинга мы соотносим результаты, на достижение которых направлена «Примерная основная общеобразовательная программа дошкольного образования «От рождения до школы» с теми качествами, которые определены в федеральных государственных требованиях, как планируемые результаты освоения Программы.</w:t>
      </w:r>
    </w:p>
    <w:p w:rsidR="006F323E" w:rsidRDefault="006F323E" w:rsidP="006F323E">
      <w:pPr>
        <w:spacing w:line="240" w:lineRule="auto"/>
        <w:ind w:firstLine="851"/>
        <w:rPr>
          <w:rFonts w:ascii="Times New Roman" w:hAnsi="Times New Roman" w:cs="Times New Roman"/>
          <w:b/>
          <w:bCs/>
          <w:sz w:val="24"/>
          <w:szCs w:val="24"/>
        </w:rPr>
      </w:pPr>
    </w:p>
    <w:p w:rsidR="006F323E" w:rsidRDefault="006F323E" w:rsidP="006F323E">
      <w:pPr>
        <w:numPr>
          <w:ilvl w:val="0"/>
          <w:numId w:val="2"/>
        </w:numPr>
        <w:rPr>
          <w:rFonts w:ascii="Times New Roman" w:hAnsi="Times New Roman" w:cs="Times New Roman"/>
          <w:sz w:val="24"/>
          <w:szCs w:val="24"/>
        </w:rPr>
      </w:pPr>
      <w:r>
        <w:rPr>
          <w:rFonts w:ascii="Times New Roman" w:hAnsi="Times New Roman" w:cs="Times New Roman"/>
          <w:b/>
          <w:bCs/>
          <w:sz w:val="24"/>
          <w:szCs w:val="24"/>
        </w:rPr>
        <w:t>Перспективный план по взаимодействию с родителями</w:t>
      </w:r>
      <w:r>
        <w:rPr>
          <w:rFonts w:ascii="Times New Roman" w:hAnsi="Times New Roman" w:cs="Times New Roman"/>
          <w:sz w:val="24"/>
          <w:szCs w:val="24"/>
        </w:rPr>
        <w:t>.</w:t>
      </w:r>
    </w:p>
    <w:p w:rsidR="006F323E" w:rsidRDefault="006F323E" w:rsidP="006F323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 xml:space="preserve">Цель: </w:t>
      </w:r>
      <w:r>
        <w:rPr>
          <w:rFonts w:ascii="Times New Roman" w:hAnsi="Times New Roman" w:cs="Times New Roman"/>
          <w:sz w:val="24"/>
          <w:szCs w:val="24"/>
        </w:rPr>
        <w:t>Сплочение родителей и педагогов ДОУ и создание единых установок на формирование у дошкольников ценностных ориентиров.</w:t>
      </w:r>
    </w:p>
    <w:p w:rsidR="006F323E" w:rsidRDefault="006F323E" w:rsidP="006F323E">
      <w:pPr>
        <w:spacing w:after="0" w:line="300" w:lineRule="atLeast"/>
        <w:ind w:firstLine="851"/>
        <w:rPr>
          <w:rFonts w:ascii="Times New Roman" w:hAnsi="Times New Roman" w:cs="Times New Roman"/>
          <w:color w:val="333333"/>
          <w:sz w:val="24"/>
          <w:szCs w:val="24"/>
        </w:rPr>
      </w:pPr>
      <w:r>
        <w:rPr>
          <w:rFonts w:ascii="Times New Roman" w:hAnsi="Times New Roman" w:cs="Times New Roman"/>
          <w:b/>
          <w:bCs/>
          <w:color w:val="333333"/>
          <w:sz w:val="24"/>
          <w:szCs w:val="24"/>
        </w:rPr>
        <w:t>Задачи:</w:t>
      </w:r>
    </w:p>
    <w:p w:rsidR="006F323E" w:rsidRDefault="006F323E" w:rsidP="006F323E">
      <w:pPr>
        <w:spacing w:after="0" w:line="300" w:lineRule="atLeast"/>
        <w:ind w:firstLine="851"/>
        <w:jc w:val="both"/>
        <w:rPr>
          <w:rFonts w:ascii="Times New Roman" w:hAnsi="Times New Roman" w:cs="Times New Roman"/>
          <w:color w:val="333333"/>
          <w:sz w:val="24"/>
          <w:szCs w:val="24"/>
        </w:rPr>
      </w:pPr>
      <w:r>
        <w:rPr>
          <w:rFonts w:ascii="Times New Roman" w:hAnsi="Times New Roman" w:cs="Times New Roman"/>
          <w:b/>
          <w:bCs/>
          <w:color w:val="333333"/>
          <w:sz w:val="24"/>
          <w:szCs w:val="24"/>
        </w:rPr>
        <w:t>1. </w:t>
      </w:r>
      <w:r>
        <w:rPr>
          <w:rFonts w:ascii="Times New Roman" w:hAnsi="Times New Roman" w:cs="Times New Roman"/>
          <w:color w:val="333333"/>
          <w:sz w:val="24"/>
          <w:szCs w:val="24"/>
        </w:rPr>
        <w:t>Изучение социально педагогического опыта родителей, потребности родителей в воспитаний детей.</w:t>
      </w:r>
    </w:p>
    <w:p w:rsidR="006F323E" w:rsidRDefault="006F323E" w:rsidP="006F323E">
      <w:pPr>
        <w:spacing w:after="0" w:line="300" w:lineRule="atLeast"/>
        <w:ind w:firstLine="851"/>
        <w:rPr>
          <w:rFonts w:ascii="Times New Roman" w:hAnsi="Times New Roman" w:cs="Times New Roman"/>
          <w:color w:val="333333"/>
          <w:sz w:val="24"/>
          <w:szCs w:val="24"/>
        </w:rPr>
      </w:pPr>
      <w:r>
        <w:rPr>
          <w:rFonts w:ascii="Times New Roman" w:hAnsi="Times New Roman" w:cs="Times New Roman"/>
          <w:b/>
          <w:bCs/>
          <w:color w:val="333333"/>
          <w:sz w:val="24"/>
          <w:szCs w:val="24"/>
        </w:rPr>
        <w:t>2. </w:t>
      </w:r>
      <w:r>
        <w:rPr>
          <w:rFonts w:ascii="Times New Roman" w:hAnsi="Times New Roman" w:cs="Times New Roman"/>
          <w:color w:val="333333"/>
          <w:sz w:val="24"/>
          <w:szCs w:val="24"/>
        </w:rPr>
        <w:t>Дать родителям знания о различных вопросах воспитания и обучения детей.</w:t>
      </w:r>
    </w:p>
    <w:p w:rsidR="006F323E" w:rsidRDefault="006F323E" w:rsidP="006F323E">
      <w:pPr>
        <w:spacing w:after="0" w:line="300" w:lineRule="atLeast"/>
        <w:ind w:firstLine="851"/>
        <w:rPr>
          <w:rFonts w:ascii="Times New Roman" w:hAnsi="Times New Roman" w:cs="Times New Roman"/>
          <w:color w:val="333333"/>
          <w:sz w:val="24"/>
          <w:szCs w:val="24"/>
        </w:rPr>
      </w:pPr>
      <w:r>
        <w:rPr>
          <w:rFonts w:ascii="Times New Roman" w:hAnsi="Times New Roman" w:cs="Times New Roman"/>
          <w:b/>
          <w:bCs/>
          <w:color w:val="333333"/>
          <w:sz w:val="24"/>
          <w:szCs w:val="24"/>
        </w:rPr>
        <w:t>3.</w:t>
      </w:r>
      <w:r>
        <w:rPr>
          <w:rFonts w:ascii="Times New Roman" w:hAnsi="Times New Roman" w:cs="Times New Roman"/>
          <w:color w:val="333333"/>
          <w:sz w:val="24"/>
          <w:szCs w:val="24"/>
        </w:rPr>
        <w:t> Привлекать родителей к проведению совместных мероприятий в ДОУ.</w:t>
      </w:r>
    </w:p>
    <w:p w:rsidR="006F323E" w:rsidRDefault="006F323E" w:rsidP="006F323E">
      <w:pPr>
        <w:pStyle w:val="afe"/>
        <w:ind w:firstLine="851"/>
        <w:rPr>
          <w:b/>
          <w:bCs/>
        </w:rPr>
      </w:pPr>
    </w:p>
    <w:p w:rsidR="006F323E" w:rsidRDefault="006F323E" w:rsidP="006F323E">
      <w:pPr>
        <w:pStyle w:val="afe"/>
        <w:ind w:firstLine="851"/>
        <w:rPr>
          <w:b/>
          <w:bCs/>
        </w:rPr>
      </w:pPr>
    </w:p>
    <w:p w:rsidR="006F323E" w:rsidRDefault="006F323E" w:rsidP="006F323E">
      <w:pPr>
        <w:pStyle w:val="afe"/>
        <w:ind w:firstLine="851"/>
        <w:jc w:val="center"/>
        <w:rPr>
          <w:rFonts w:ascii="Times New Roman" w:hAnsi="Times New Roman" w:cs="Times New Roman"/>
          <w:b/>
          <w:bCs/>
        </w:rPr>
      </w:pPr>
      <w:r>
        <w:rPr>
          <w:rFonts w:ascii="Times New Roman" w:hAnsi="Times New Roman" w:cs="Times New Roman"/>
          <w:b/>
          <w:bCs/>
        </w:rPr>
        <w:t>План работы с родителями</w:t>
      </w:r>
    </w:p>
    <w:p w:rsidR="006F323E" w:rsidRDefault="006F323E" w:rsidP="006F323E">
      <w:pPr>
        <w:pStyle w:val="afe"/>
        <w:ind w:firstLine="851"/>
        <w:jc w:val="center"/>
        <w:rPr>
          <w:rFonts w:ascii="Times New Roman" w:hAnsi="Times New Roman" w:cs="Times New Roman"/>
          <w:b/>
          <w:bCs/>
        </w:rPr>
      </w:pPr>
    </w:p>
    <w:tbl>
      <w:tblPr>
        <w:tblW w:w="1014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96"/>
        <w:gridCol w:w="7"/>
        <w:gridCol w:w="2140"/>
        <w:gridCol w:w="2553"/>
        <w:gridCol w:w="2552"/>
        <w:gridCol w:w="2092"/>
      </w:tblGrid>
      <w:tr w:rsidR="006F323E" w:rsidTr="006F323E">
        <w:tc>
          <w:tcPr>
            <w:tcW w:w="803" w:type="dxa"/>
            <w:gridSpan w:val="2"/>
            <w:tcBorders>
              <w:top w:val="single" w:sz="4" w:space="0" w:color="000000"/>
              <w:left w:val="single" w:sz="4" w:space="0" w:color="000000"/>
              <w:bottom w:val="single" w:sz="4" w:space="0" w:color="000000"/>
              <w:right w:val="single" w:sz="4" w:space="0" w:color="000000"/>
            </w:tcBorders>
            <w:hideMark/>
          </w:tcPr>
          <w:p w:rsidR="006F323E" w:rsidRDefault="006F323E">
            <w:pPr>
              <w:pStyle w:val="afe"/>
              <w:ind w:firstLine="851"/>
              <w:jc w:val="center"/>
              <w:rPr>
                <w:rFonts w:ascii="Times New Roman" w:hAnsi="Times New Roman" w:cs="Times New Roman"/>
              </w:rPr>
            </w:pPr>
            <w:r>
              <w:rPr>
                <w:rFonts w:ascii="Times New Roman" w:hAnsi="Times New Roman" w:cs="Times New Roman"/>
              </w:rPr>
              <w:t xml:space="preserve">ДДата </w:t>
            </w:r>
          </w:p>
        </w:tc>
        <w:tc>
          <w:tcPr>
            <w:tcW w:w="2140"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Родительские собрания</w:t>
            </w:r>
          </w:p>
        </w:tc>
        <w:tc>
          <w:tcPr>
            <w:tcW w:w="255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Темы групповых и индивидуальных консультаций</w:t>
            </w:r>
          </w:p>
        </w:tc>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Тематика наглядной информации</w:t>
            </w:r>
          </w:p>
        </w:tc>
        <w:tc>
          <w:tcPr>
            <w:tcW w:w="209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 xml:space="preserve">Другие </w:t>
            </w:r>
          </w:p>
          <w:p w:rsidR="006F323E" w:rsidRDefault="006F323E">
            <w:pPr>
              <w:pStyle w:val="afe"/>
              <w:rPr>
                <w:rFonts w:ascii="Times New Roman" w:hAnsi="Times New Roman" w:cs="Times New Roman"/>
              </w:rPr>
            </w:pPr>
            <w:r>
              <w:rPr>
                <w:rFonts w:ascii="Times New Roman" w:hAnsi="Times New Roman" w:cs="Times New Roman"/>
              </w:rPr>
              <w:t>формы работы</w:t>
            </w:r>
          </w:p>
        </w:tc>
      </w:tr>
      <w:tr w:rsidR="006F323E" w:rsidTr="006F323E">
        <w:trPr>
          <w:cantSplit/>
          <w:trHeight w:val="1441"/>
        </w:trPr>
        <w:tc>
          <w:tcPr>
            <w:tcW w:w="803" w:type="dxa"/>
            <w:gridSpan w:val="2"/>
            <w:tcBorders>
              <w:top w:val="single" w:sz="4" w:space="0" w:color="000000"/>
              <w:left w:val="single" w:sz="4" w:space="0" w:color="000000"/>
              <w:bottom w:val="single" w:sz="4" w:space="0" w:color="000000"/>
              <w:right w:val="single" w:sz="4" w:space="0" w:color="000000"/>
            </w:tcBorders>
            <w:textDirection w:val="btLr"/>
            <w:hideMark/>
          </w:tcPr>
          <w:p w:rsidR="006F323E" w:rsidRDefault="006F323E">
            <w:pPr>
              <w:pStyle w:val="afe"/>
              <w:ind w:left="113" w:right="113"/>
              <w:jc w:val="center"/>
              <w:rPr>
                <w:rFonts w:ascii="Times New Roman" w:hAnsi="Times New Roman" w:cs="Times New Roman"/>
              </w:rPr>
            </w:pPr>
            <w:r>
              <w:rPr>
                <w:rFonts w:ascii="Times New Roman" w:hAnsi="Times New Roman" w:cs="Times New Roman"/>
              </w:rPr>
              <w:t>Сентябрь</w:t>
            </w:r>
          </w:p>
        </w:tc>
        <w:tc>
          <w:tcPr>
            <w:tcW w:w="2140" w:type="dxa"/>
            <w:tcBorders>
              <w:top w:val="single" w:sz="4" w:space="0" w:color="000000"/>
              <w:left w:val="single" w:sz="4" w:space="0" w:color="000000"/>
              <w:bottom w:val="single" w:sz="4" w:space="0" w:color="000000"/>
              <w:right w:val="single" w:sz="4" w:space="0" w:color="000000"/>
            </w:tcBorders>
          </w:tcPr>
          <w:p w:rsidR="006F323E" w:rsidRDefault="006F323E">
            <w:pPr>
              <w:pStyle w:val="afe"/>
              <w:ind w:firstLine="851"/>
              <w:jc w:val="center"/>
              <w:rPr>
                <w:rFonts w:ascii="Times New Roman" w:hAnsi="Times New Roman" w:cs="Times New Roman"/>
              </w:rPr>
            </w:pPr>
          </w:p>
        </w:tc>
        <w:tc>
          <w:tcPr>
            <w:tcW w:w="2552" w:type="dxa"/>
            <w:tcBorders>
              <w:top w:val="single" w:sz="4" w:space="0" w:color="000000"/>
              <w:left w:val="single" w:sz="4" w:space="0" w:color="000000"/>
              <w:bottom w:val="single" w:sz="4" w:space="0" w:color="000000"/>
              <w:right w:val="single" w:sz="4" w:space="0" w:color="000000"/>
            </w:tcBorders>
          </w:tcPr>
          <w:p w:rsidR="006F323E" w:rsidRDefault="006F323E">
            <w:pPr>
              <w:pStyle w:val="afe"/>
              <w:rPr>
                <w:rFonts w:ascii="Times New Roman" w:hAnsi="Times New Roman" w:cs="Times New Roman"/>
              </w:rPr>
            </w:pPr>
            <w:r>
              <w:rPr>
                <w:rFonts w:ascii="Times New Roman" w:hAnsi="Times New Roman" w:cs="Times New Roman"/>
              </w:rPr>
              <w:t>«Балаларыгызны</w:t>
            </w:r>
            <w:r>
              <w:rPr>
                <w:rFonts w:ascii="Times New Roman" w:hAnsi="Times New Roman" w:cs="Times New Roman"/>
                <w:lang w:val="tt-RU"/>
              </w:rPr>
              <w:t>ң өс киемнәре уңайлымы?</w:t>
            </w:r>
            <w:r>
              <w:rPr>
                <w:rFonts w:ascii="Times New Roman" w:hAnsi="Times New Roman" w:cs="Times New Roman"/>
              </w:rPr>
              <w:t>»</w:t>
            </w:r>
          </w:p>
          <w:p w:rsidR="006F323E" w:rsidRDefault="006F323E">
            <w:pPr>
              <w:pStyle w:val="afe"/>
              <w:ind w:firstLine="851"/>
              <w:jc w:val="center"/>
              <w:rPr>
                <w:rFonts w:ascii="Times New Roman" w:hAnsi="Times New Roman" w:cs="Times New Roman"/>
              </w:rPr>
            </w:pPr>
          </w:p>
        </w:tc>
        <w:tc>
          <w:tcPr>
            <w:tcW w:w="2551" w:type="dxa"/>
            <w:tcBorders>
              <w:top w:val="single" w:sz="4" w:space="0" w:color="000000"/>
              <w:left w:val="single" w:sz="4" w:space="0" w:color="000000"/>
              <w:bottom w:val="single" w:sz="4" w:space="0" w:color="000000"/>
              <w:right w:val="single" w:sz="4" w:space="0" w:color="000000"/>
            </w:tcBorders>
          </w:tcPr>
          <w:p w:rsidR="006F323E" w:rsidRDefault="006F323E">
            <w:pPr>
              <w:pStyle w:val="afe"/>
              <w:rPr>
                <w:rFonts w:ascii="Times New Roman" w:hAnsi="Times New Roman" w:cs="Times New Roman"/>
              </w:rPr>
            </w:pPr>
            <w:r>
              <w:rPr>
                <w:rFonts w:ascii="Times New Roman" w:hAnsi="Times New Roman" w:cs="Times New Roman"/>
              </w:rPr>
              <w:t xml:space="preserve">Папка-передвижка </w:t>
            </w:r>
          </w:p>
          <w:p w:rsidR="006F323E" w:rsidRDefault="006F323E">
            <w:pPr>
              <w:pStyle w:val="afe"/>
              <w:rPr>
                <w:rFonts w:ascii="Times New Roman" w:hAnsi="Times New Roman" w:cs="Times New Roman"/>
                <w:lang w:val="tt-RU"/>
              </w:rPr>
            </w:pPr>
            <w:r>
              <w:rPr>
                <w:rFonts w:ascii="Times New Roman" w:hAnsi="Times New Roman" w:cs="Times New Roman"/>
              </w:rPr>
              <w:t>«1 сентябрь – Белем к</w:t>
            </w:r>
            <w:r>
              <w:rPr>
                <w:rFonts w:ascii="Times New Roman" w:hAnsi="Times New Roman" w:cs="Times New Roman"/>
                <w:lang w:val="tt-RU"/>
              </w:rPr>
              <w:t>өне</w:t>
            </w:r>
            <w:r>
              <w:rPr>
                <w:rFonts w:ascii="Times New Roman" w:hAnsi="Times New Roman" w:cs="Times New Roman"/>
              </w:rPr>
              <w:t>»</w:t>
            </w:r>
          </w:p>
          <w:p w:rsidR="006F323E" w:rsidRDefault="006F323E">
            <w:pPr>
              <w:pStyle w:val="afe"/>
              <w:ind w:firstLine="851"/>
              <w:jc w:val="center"/>
              <w:rPr>
                <w:rFonts w:ascii="Times New Roman" w:hAnsi="Times New Roman" w:cs="Times New Roman"/>
                <w:lang w:val="tt-RU"/>
              </w:rPr>
            </w:pPr>
          </w:p>
          <w:p w:rsidR="006F323E" w:rsidRDefault="006F323E">
            <w:pPr>
              <w:pStyle w:val="afe"/>
              <w:ind w:firstLine="851"/>
              <w:jc w:val="center"/>
              <w:rPr>
                <w:rFonts w:ascii="Times New Roman" w:hAnsi="Times New Roman" w:cs="Times New Roman"/>
                <w:lang w:val="tt-RU"/>
              </w:rPr>
            </w:pPr>
          </w:p>
        </w:tc>
        <w:tc>
          <w:tcPr>
            <w:tcW w:w="209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Каенлыкка экскурсия</w:t>
            </w:r>
          </w:p>
        </w:tc>
      </w:tr>
      <w:tr w:rsidR="006F323E" w:rsidTr="006F323E">
        <w:trPr>
          <w:cantSplit/>
          <w:trHeight w:val="2046"/>
        </w:trPr>
        <w:tc>
          <w:tcPr>
            <w:tcW w:w="803" w:type="dxa"/>
            <w:gridSpan w:val="2"/>
            <w:tcBorders>
              <w:top w:val="single" w:sz="4" w:space="0" w:color="000000"/>
              <w:left w:val="single" w:sz="4" w:space="0" w:color="000000"/>
              <w:bottom w:val="single" w:sz="4" w:space="0" w:color="000000"/>
              <w:right w:val="single" w:sz="4" w:space="0" w:color="000000"/>
            </w:tcBorders>
            <w:textDirection w:val="btLr"/>
            <w:hideMark/>
          </w:tcPr>
          <w:p w:rsidR="006F323E" w:rsidRDefault="006F323E">
            <w:pPr>
              <w:pStyle w:val="afe"/>
              <w:ind w:left="113" w:right="113" w:firstLine="851"/>
              <w:rPr>
                <w:rFonts w:ascii="Times New Roman" w:hAnsi="Times New Roman" w:cs="Times New Roman"/>
              </w:rPr>
            </w:pPr>
            <w:r>
              <w:rPr>
                <w:rFonts w:ascii="Times New Roman" w:hAnsi="Times New Roman" w:cs="Times New Roman"/>
              </w:rPr>
              <w:t>Октябрь</w:t>
            </w:r>
          </w:p>
        </w:tc>
        <w:tc>
          <w:tcPr>
            <w:tcW w:w="2140" w:type="dxa"/>
            <w:tcBorders>
              <w:top w:val="single" w:sz="4" w:space="0" w:color="000000"/>
              <w:left w:val="single" w:sz="4" w:space="0" w:color="000000"/>
              <w:bottom w:val="single" w:sz="4" w:space="0" w:color="000000"/>
              <w:right w:val="single" w:sz="4" w:space="0" w:color="000000"/>
            </w:tcBorders>
            <w:hideMark/>
          </w:tcPr>
          <w:p w:rsidR="006F323E" w:rsidRDefault="006F323E">
            <w:pPr>
              <w:pStyle w:val="c1"/>
            </w:pPr>
            <w:r>
              <w:rPr>
                <w:rStyle w:val="c2"/>
                <w:lang w:val="tt-RU"/>
              </w:rPr>
              <w:t xml:space="preserve">Әти-әниләр җыелышы </w:t>
            </w:r>
            <w:r>
              <w:rPr>
                <w:rStyle w:val="c2"/>
              </w:rPr>
              <w:t>«Зурлар т</w:t>
            </w:r>
            <w:r>
              <w:rPr>
                <w:rStyle w:val="c2"/>
                <w:lang w:val="tt-RU"/>
              </w:rPr>
              <w:t>ө</w:t>
            </w:r>
            <w:r>
              <w:rPr>
                <w:rStyle w:val="c2"/>
              </w:rPr>
              <w:t>ркеменд</w:t>
            </w:r>
            <w:r>
              <w:rPr>
                <w:rStyle w:val="c2"/>
                <w:lang w:val="tt-RU"/>
              </w:rPr>
              <w:t>ә үсеш hәм тәрбия бурычлары белән таныштыру</w:t>
            </w:r>
            <w:r>
              <w:rPr>
                <w:rStyle w:val="c2"/>
              </w:rPr>
              <w:t>»</w:t>
            </w:r>
          </w:p>
        </w:tc>
        <w:tc>
          <w:tcPr>
            <w:tcW w:w="255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«К</w:t>
            </w:r>
            <w:r>
              <w:rPr>
                <w:rFonts w:ascii="Times New Roman" w:hAnsi="Times New Roman" w:cs="Times New Roman"/>
                <w:lang w:val="tt-RU"/>
              </w:rPr>
              <w:t>ө</w:t>
            </w:r>
            <w:r>
              <w:rPr>
                <w:rFonts w:ascii="Times New Roman" w:hAnsi="Times New Roman" w:cs="Times New Roman"/>
              </w:rPr>
              <w:t>нд</w:t>
            </w:r>
            <w:r>
              <w:rPr>
                <w:rFonts w:ascii="Times New Roman" w:hAnsi="Times New Roman" w:cs="Times New Roman"/>
                <w:lang w:val="tt-RU"/>
              </w:rPr>
              <w:t>әлек тормышта сәламәт яшәү рәвеше</w:t>
            </w:r>
            <w:r>
              <w:rPr>
                <w:rFonts w:ascii="Times New Roman" w:hAnsi="Times New Roman" w:cs="Times New Roman"/>
              </w:rPr>
              <w:t>»</w:t>
            </w:r>
          </w:p>
        </w:tc>
        <w:tc>
          <w:tcPr>
            <w:tcW w:w="2551" w:type="dxa"/>
            <w:tcBorders>
              <w:top w:val="single" w:sz="4" w:space="0" w:color="000000"/>
              <w:left w:val="single" w:sz="4" w:space="0" w:color="000000"/>
              <w:bottom w:val="single" w:sz="4" w:space="0" w:color="000000"/>
              <w:right w:val="single" w:sz="4" w:space="0" w:color="000000"/>
            </w:tcBorders>
          </w:tcPr>
          <w:p w:rsidR="006F323E" w:rsidRDefault="006F323E">
            <w:pPr>
              <w:pStyle w:val="afe"/>
              <w:rPr>
                <w:rFonts w:ascii="Times New Roman" w:hAnsi="Times New Roman" w:cs="Times New Roman"/>
              </w:rPr>
            </w:pPr>
            <w:r>
              <w:rPr>
                <w:rFonts w:ascii="Times New Roman" w:hAnsi="Times New Roman" w:cs="Times New Roman"/>
              </w:rPr>
              <w:t>«Алтын к</w:t>
            </w:r>
            <w:r>
              <w:rPr>
                <w:rFonts w:ascii="Times New Roman" w:hAnsi="Times New Roman" w:cs="Times New Roman"/>
                <w:lang w:val="tt-RU"/>
              </w:rPr>
              <w:t xml:space="preserve">өз </w:t>
            </w:r>
            <w:r>
              <w:rPr>
                <w:rFonts w:ascii="Times New Roman" w:hAnsi="Times New Roman" w:cs="Times New Roman"/>
              </w:rPr>
              <w:t xml:space="preserve">килеп </w:t>
            </w:r>
            <w:r>
              <w:rPr>
                <w:rFonts w:ascii="Times New Roman" w:hAnsi="Times New Roman" w:cs="Times New Roman"/>
                <w:lang w:val="tt-RU"/>
              </w:rPr>
              <w:t>җитте</w:t>
            </w:r>
            <w:r>
              <w:rPr>
                <w:rFonts w:ascii="Times New Roman" w:hAnsi="Times New Roman" w:cs="Times New Roman"/>
              </w:rPr>
              <w:t>»</w:t>
            </w:r>
          </w:p>
          <w:p w:rsidR="006F323E" w:rsidRDefault="006F323E">
            <w:pPr>
              <w:pStyle w:val="c1"/>
              <w:ind w:firstLine="851"/>
            </w:pPr>
          </w:p>
        </w:tc>
        <w:tc>
          <w:tcPr>
            <w:tcW w:w="209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lang w:val="tt-RU"/>
              </w:rPr>
            </w:pPr>
            <w:r>
              <w:rPr>
                <w:rFonts w:ascii="Times New Roman" w:hAnsi="Times New Roman" w:cs="Times New Roman"/>
              </w:rPr>
              <w:t>«Алтын к</w:t>
            </w:r>
            <w:r>
              <w:rPr>
                <w:rFonts w:ascii="Times New Roman" w:hAnsi="Times New Roman" w:cs="Times New Roman"/>
                <w:lang w:val="tt-RU"/>
              </w:rPr>
              <w:t>өз</w:t>
            </w:r>
            <w:r>
              <w:rPr>
                <w:rFonts w:ascii="Times New Roman" w:hAnsi="Times New Roman" w:cs="Times New Roman"/>
              </w:rPr>
              <w:t>» балалар катнашында к</w:t>
            </w:r>
            <w:r>
              <w:rPr>
                <w:rFonts w:ascii="Times New Roman" w:hAnsi="Times New Roman" w:cs="Times New Roman"/>
                <w:lang w:val="tt-RU"/>
              </w:rPr>
              <w:t>үргәзмә</w:t>
            </w:r>
          </w:p>
        </w:tc>
      </w:tr>
      <w:tr w:rsidR="006F323E" w:rsidTr="006F323E">
        <w:trPr>
          <w:cantSplit/>
          <w:trHeight w:val="1491"/>
        </w:trPr>
        <w:tc>
          <w:tcPr>
            <w:tcW w:w="803" w:type="dxa"/>
            <w:gridSpan w:val="2"/>
            <w:tcBorders>
              <w:top w:val="single" w:sz="4" w:space="0" w:color="000000"/>
              <w:left w:val="single" w:sz="4" w:space="0" w:color="000000"/>
              <w:bottom w:val="single" w:sz="4" w:space="0" w:color="000000"/>
              <w:right w:val="single" w:sz="4" w:space="0" w:color="000000"/>
            </w:tcBorders>
            <w:textDirection w:val="btLr"/>
            <w:hideMark/>
          </w:tcPr>
          <w:p w:rsidR="006F323E" w:rsidRDefault="006F323E">
            <w:pPr>
              <w:pStyle w:val="afe"/>
              <w:ind w:left="113" w:right="113"/>
              <w:jc w:val="center"/>
              <w:rPr>
                <w:rFonts w:ascii="Times New Roman" w:hAnsi="Times New Roman" w:cs="Times New Roman"/>
              </w:rPr>
            </w:pPr>
            <w:r>
              <w:rPr>
                <w:rFonts w:ascii="Times New Roman" w:hAnsi="Times New Roman" w:cs="Times New Roman"/>
              </w:rPr>
              <w:t>Ноя</w:t>
            </w:r>
            <w:r>
              <w:rPr>
                <w:rFonts w:ascii="Times New Roman" w:hAnsi="Times New Roman" w:cs="Times New Roman"/>
                <w:lang w:val="tt-RU"/>
              </w:rPr>
              <w:t>бр</w:t>
            </w:r>
            <w:r>
              <w:rPr>
                <w:rFonts w:ascii="Times New Roman" w:hAnsi="Times New Roman" w:cs="Times New Roman"/>
              </w:rPr>
              <w:t>ь</w:t>
            </w:r>
          </w:p>
        </w:tc>
        <w:tc>
          <w:tcPr>
            <w:tcW w:w="2140" w:type="dxa"/>
            <w:tcBorders>
              <w:top w:val="single" w:sz="4" w:space="0" w:color="000000"/>
              <w:left w:val="single" w:sz="4" w:space="0" w:color="000000"/>
              <w:bottom w:val="single" w:sz="4" w:space="0" w:color="000000"/>
              <w:right w:val="single" w:sz="4" w:space="0" w:color="000000"/>
            </w:tcBorders>
          </w:tcPr>
          <w:p w:rsidR="006F323E" w:rsidRDefault="006F323E">
            <w:pPr>
              <w:pStyle w:val="afe"/>
              <w:ind w:firstLine="851"/>
              <w:jc w:val="center"/>
              <w:rPr>
                <w:rFonts w:ascii="Times New Roman" w:hAnsi="Times New Roman" w:cs="Times New Roman"/>
              </w:rPr>
            </w:pPr>
          </w:p>
        </w:tc>
        <w:tc>
          <w:tcPr>
            <w:tcW w:w="255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w:t>
            </w:r>
            <w:r>
              <w:rPr>
                <w:rFonts w:ascii="Times New Roman" w:hAnsi="Times New Roman" w:cs="Times New Roman"/>
                <w:lang w:val="tt-RU"/>
              </w:rPr>
              <w:t>С</w:t>
            </w:r>
            <w:r>
              <w:rPr>
                <w:rFonts w:ascii="Times New Roman" w:hAnsi="Times New Roman" w:cs="Times New Roman"/>
              </w:rPr>
              <w:t>алкын тиюд</w:t>
            </w:r>
            <w:r>
              <w:rPr>
                <w:rFonts w:ascii="Times New Roman" w:hAnsi="Times New Roman" w:cs="Times New Roman"/>
                <w:lang w:val="tt-RU"/>
              </w:rPr>
              <w:t>ә</w:t>
            </w:r>
            <w:r>
              <w:rPr>
                <w:rFonts w:ascii="Times New Roman" w:hAnsi="Times New Roman" w:cs="Times New Roman"/>
              </w:rPr>
              <w:t>н ничек сакланырга»</w:t>
            </w:r>
          </w:p>
        </w:tc>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«Компьютер h</w:t>
            </w:r>
            <w:r>
              <w:rPr>
                <w:rFonts w:ascii="Times New Roman" w:hAnsi="Times New Roman" w:cs="Times New Roman"/>
                <w:lang w:val="tt-RU"/>
              </w:rPr>
              <w:t>ә</w:t>
            </w:r>
            <w:r>
              <w:rPr>
                <w:rFonts w:ascii="Times New Roman" w:hAnsi="Times New Roman" w:cs="Times New Roman"/>
              </w:rPr>
              <w:t>м бала»</w:t>
            </w:r>
          </w:p>
        </w:tc>
        <w:tc>
          <w:tcPr>
            <w:tcW w:w="209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 xml:space="preserve">«Минем </w:t>
            </w:r>
            <w:r>
              <w:rPr>
                <w:rFonts w:ascii="Times New Roman" w:hAnsi="Times New Roman" w:cs="Times New Roman"/>
                <w:lang w:val="tt-RU"/>
              </w:rPr>
              <w:t>ә</w:t>
            </w:r>
            <w:r>
              <w:rPr>
                <w:rFonts w:ascii="Times New Roman" w:hAnsi="Times New Roman" w:cs="Times New Roman"/>
              </w:rPr>
              <w:t>нием» балалар р</w:t>
            </w:r>
            <w:r>
              <w:rPr>
                <w:rFonts w:ascii="Times New Roman" w:hAnsi="Times New Roman" w:cs="Times New Roman"/>
                <w:lang w:val="tt-RU"/>
              </w:rPr>
              <w:t>ә</w:t>
            </w:r>
            <w:r>
              <w:rPr>
                <w:rFonts w:ascii="Times New Roman" w:hAnsi="Times New Roman" w:cs="Times New Roman"/>
              </w:rPr>
              <w:t>семн</w:t>
            </w:r>
            <w:r>
              <w:rPr>
                <w:rFonts w:ascii="Times New Roman" w:hAnsi="Times New Roman" w:cs="Times New Roman"/>
                <w:lang w:val="tt-RU"/>
              </w:rPr>
              <w:t>ә</w:t>
            </w:r>
            <w:r>
              <w:rPr>
                <w:rFonts w:ascii="Times New Roman" w:hAnsi="Times New Roman" w:cs="Times New Roman"/>
              </w:rPr>
              <w:t>рен</w:t>
            </w:r>
            <w:r>
              <w:rPr>
                <w:rFonts w:ascii="Times New Roman" w:hAnsi="Times New Roman" w:cs="Times New Roman"/>
                <w:lang w:val="tt-RU"/>
              </w:rPr>
              <w:t>ә</w:t>
            </w:r>
            <w:r>
              <w:rPr>
                <w:rFonts w:ascii="Times New Roman" w:hAnsi="Times New Roman" w:cs="Times New Roman"/>
              </w:rPr>
              <w:t xml:space="preserve"> к</w:t>
            </w:r>
            <w:r>
              <w:rPr>
                <w:rFonts w:ascii="Times New Roman" w:hAnsi="Times New Roman" w:cs="Times New Roman"/>
                <w:lang w:val="tt-RU"/>
              </w:rPr>
              <w:t xml:space="preserve">үргәзмә </w:t>
            </w:r>
          </w:p>
        </w:tc>
      </w:tr>
      <w:tr w:rsidR="006F323E" w:rsidTr="006F323E">
        <w:trPr>
          <w:cantSplit/>
          <w:trHeight w:val="1134"/>
        </w:trPr>
        <w:tc>
          <w:tcPr>
            <w:tcW w:w="803" w:type="dxa"/>
            <w:gridSpan w:val="2"/>
            <w:tcBorders>
              <w:top w:val="single" w:sz="4" w:space="0" w:color="000000"/>
              <w:left w:val="single" w:sz="4" w:space="0" w:color="000000"/>
              <w:bottom w:val="single" w:sz="4" w:space="0" w:color="000000"/>
              <w:right w:val="single" w:sz="4" w:space="0" w:color="000000"/>
            </w:tcBorders>
            <w:textDirection w:val="btLr"/>
            <w:hideMark/>
          </w:tcPr>
          <w:p w:rsidR="006F323E" w:rsidRDefault="006F323E">
            <w:pPr>
              <w:pStyle w:val="afe"/>
              <w:ind w:left="113" w:right="113"/>
              <w:jc w:val="center"/>
              <w:rPr>
                <w:rFonts w:ascii="Times New Roman" w:hAnsi="Times New Roman" w:cs="Times New Roman"/>
              </w:rPr>
            </w:pPr>
            <w:r>
              <w:rPr>
                <w:rFonts w:ascii="Times New Roman" w:hAnsi="Times New Roman" w:cs="Times New Roman"/>
              </w:rPr>
              <w:t>Д</w:t>
            </w:r>
            <w:r>
              <w:rPr>
                <w:rFonts w:ascii="Times New Roman" w:hAnsi="Times New Roman" w:cs="Times New Roman"/>
                <w:lang w:val="tt-RU"/>
              </w:rPr>
              <w:t>е</w:t>
            </w:r>
            <w:r>
              <w:rPr>
                <w:rFonts w:ascii="Times New Roman" w:hAnsi="Times New Roman" w:cs="Times New Roman"/>
              </w:rPr>
              <w:t>кабрь</w:t>
            </w:r>
          </w:p>
        </w:tc>
        <w:tc>
          <w:tcPr>
            <w:tcW w:w="2140"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«Юлларда уяу булыйк»</w:t>
            </w:r>
          </w:p>
        </w:tc>
        <w:tc>
          <w:tcPr>
            <w:tcW w:w="255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 xml:space="preserve">«Балаларны юлларда сак булырга </w:t>
            </w:r>
            <w:r>
              <w:rPr>
                <w:rFonts w:ascii="Times New Roman" w:hAnsi="Times New Roman" w:cs="Times New Roman"/>
                <w:lang w:val="tt-RU"/>
              </w:rPr>
              <w:t>ө</w:t>
            </w:r>
            <w:r>
              <w:rPr>
                <w:rFonts w:ascii="Times New Roman" w:hAnsi="Times New Roman" w:cs="Times New Roman"/>
              </w:rPr>
              <w:t>йр</w:t>
            </w:r>
            <w:r>
              <w:rPr>
                <w:rFonts w:ascii="Times New Roman" w:hAnsi="Times New Roman" w:cs="Times New Roman"/>
                <w:lang w:val="tt-RU"/>
              </w:rPr>
              <w:t>ә</w:t>
            </w:r>
            <w:r>
              <w:rPr>
                <w:rFonts w:ascii="Times New Roman" w:hAnsi="Times New Roman" w:cs="Times New Roman"/>
              </w:rPr>
              <w:t>тик»</w:t>
            </w:r>
          </w:p>
        </w:tc>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«Кышкы уеннар», «Я</w:t>
            </w:r>
            <w:r>
              <w:rPr>
                <w:rFonts w:ascii="Times New Roman" w:hAnsi="Times New Roman" w:cs="Times New Roman"/>
                <w:lang w:val="tt-RU"/>
              </w:rPr>
              <w:t>ң</w:t>
            </w:r>
            <w:r>
              <w:rPr>
                <w:rFonts w:ascii="Times New Roman" w:hAnsi="Times New Roman" w:cs="Times New Roman"/>
              </w:rPr>
              <w:t>а ел кил</w:t>
            </w:r>
            <w:r>
              <w:rPr>
                <w:rFonts w:ascii="Times New Roman" w:hAnsi="Times New Roman" w:cs="Times New Roman"/>
                <w:lang w:val="tt-RU"/>
              </w:rPr>
              <w:t>ә</w:t>
            </w:r>
            <w:r>
              <w:rPr>
                <w:rFonts w:ascii="Times New Roman" w:hAnsi="Times New Roman" w:cs="Times New Roman"/>
              </w:rPr>
              <w:t>, я</w:t>
            </w:r>
            <w:r>
              <w:rPr>
                <w:rFonts w:ascii="Times New Roman" w:hAnsi="Times New Roman" w:cs="Times New Roman"/>
                <w:lang w:val="tt-RU"/>
              </w:rPr>
              <w:t>ң</w:t>
            </w:r>
            <w:r>
              <w:rPr>
                <w:rFonts w:ascii="Times New Roman" w:hAnsi="Times New Roman" w:cs="Times New Roman"/>
              </w:rPr>
              <w:t>а ел»</w:t>
            </w:r>
          </w:p>
        </w:tc>
        <w:tc>
          <w:tcPr>
            <w:tcW w:w="2092" w:type="dxa"/>
            <w:tcBorders>
              <w:top w:val="single" w:sz="4" w:space="0" w:color="000000"/>
              <w:left w:val="single" w:sz="4" w:space="0" w:color="000000"/>
              <w:bottom w:val="single" w:sz="4" w:space="0" w:color="000000"/>
              <w:right w:val="single" w:sz="4" w:space="0" w:color="000000"/>
            </w:tcBorders>
          </w:tcPr>
          <w:p w:rsidR="006F323E" w:rsidRDefault="006F323E">
            <w:pPr>
              <w:pStyle w:val="afe"/>
              <w:rPr>
                <w:rFonts w:ascii="Times New Roman" w:hAnsi="Times New Roman" w:cs="Times New Roman"/>
              </w:rPr>
            </w:pPr>
            <w:r>
              <w:rPr>
                <w:rFonts w:ascii="Times New Roman" w:hAnsi="Times New Roman" w:cs="Times New Roman"/>
                <w:lang w:val="tt-RU"/>
              </w:rPr>
              <w:t xml:space="preserve">Әти-әниләр кул эшләренә конкурс </w:t>
            </w:r>
            <w:r>
              <w:rPr>
                <w:rFonts w:ascii="Times New Roman" w:hAnsi="Times New Roman" w:cs="Times New Roman"/>
              </w:rPr>
              <w:t>«И</w:t>
            </w:r>
            <w:r>
              <w:rPr>
                <w:rFonts w:ascii="Times New Roman" w:hAnsi="Times New Roman" w:cs="Times New Roman"/>
                <w:lang w:val="tt-RU"/>
              </w:rPr>
              <w:t>ң оригинал</w:t>
            </w:r>
            <w:r>
              <w:rPr>
                <w:rFonts w:ascii="Times New Roman" w:hAnsi="Times New Roman" w:cs="Times New Roman"/>
              </w:rPr>
              <w:t>ь чыршы уенчыгы»</w:t>
            </w:r>
          </w:p>
          <w:p w:rsidR="006F323E" w:rsidRDefault="006F323E">
            <w:pPr>
              <w:pStyle w:val="afe"/>
              <w:ind w:firstLine="851"/>
              <w:jc w:val="center"/>
              <w:rPr>
                <w:rFonts w:ascii="Times New Roman" w:hAnsi="Times New Roman" w:cs="Times New Roman"/>
              </w:rPr>
            </w:pPr>
          </w:p>
        </w:tc>
      </w:tr>
      <w:tr w:rsidR="006F323E" w:rsidTr="006F323E">
        <w:trPr>
          <w:cantSplit/>
          <w:trHeight w:val="1127"/>
        </w:trPr>
        <w:tc>
          <w:tcPr>
            <w:tcW w:w="803" w:type="dxa"/>
            <w:gridSpan w:val="2"/>
            <w:tcBorders>
              <w:top w:val="single" w:sz="4" w:space="0" w:color="000000"/>
              <w:left w:val="single" w:sz="4" w:space="0" w:color="000000"/>
              <w:bottom w:val="single" w:sz="4" w:space="0" w:color="000000"/>
              <w:right w:val="single" w:sz="4" w:space="0" w:color="000000"/>
            </w:tcBorders>
            <w:textDirection w:val="btLr"/>
            <w:hideMark/>
          </w:tcPr>
          <w:p w:rsidR="006F323E" w:rsidRDefault="006F323E">
            <w:pPr>
              <w:pStyle w:val="afe"/>
              <w:ind w:left="113" w:right="113"/>
              <w:jc w:val="center"/>
              <w:rPr>
                <w:rFonts w:ascii="Times New Roman" w:hAnsi="Times New Roman" w:cs="Times New Roman"/>
              </w:rPr>
            </w:pPr>
            <w:r>
              <w:rPr>
                <w:rFonts w:ascii="Times New Roman" w:hAnsi="Times New Roman" w:cs="Times New Roman"/>
              </w:rPr>
              <w:lastRenderedPageBreak/>
              <w:t>Январь</w:t>
            </w:r>
          </w:p>
        </w:tc>
        <w:tc>
          <w:tcPr>
            <w:tcW w:w="2140" w:type="dxa"/>
            <w:tcBorders>
              <w:top w:val="single" w:sz="4" w:space="0" w:color="000000"/>
              <w:left w:val="single" w:sz="4" w:space="0" w:color="000000"/>
              <w:bottom w:val="single" w:sz="4" w:space="0" w:color="000000"/>
              <w:right w:val="single" w:sz="4" w:space="0" w:color="000000"/>
            </w:tcBorders>
          </w:tcPr>
          <w:p w:rsidR="006F323E" w:rsidRDefault="006F323E">
            <w:pPr>
              <w:pStyle w:val="afe"/>
              <w:ind w:firstLine="851"/>
              <w:jc w:val="center"/>
              <w:rPr>
                <w:rFonts w:ascii="Times New Roman" w:hAnsi="Times New Roman" w:cs="Times New Roman"/>
              </w:rPr>
            </w:pPr>
          </w:p>
        </w:tc>
        <w:tc>
          <w:tcPr>
            <w:tcW w:w="2552" w:type="dxa"/>
            <w:tcBorders>
              <w:top w:val="single" w:sz="4" w:space="0" w:color="000000"/>
              <w:left w:val="single" w:sz="4" w:space="0" w:color="000000"/>
              <w:bottom w:val="single" w:sz="4" w:space="0" w:color="000000"/>
              <w:right w:val="single" w:sz="4" w:space="0" w:color="000000"/>
            </w:tcBorders>
          </w:tcPr>
          <w:p w:rsidR="006F323E" w:rsidRDefault="006F323E">
            <w:pPr>
              <w:pStyle w:val="afe"/>
              <w:rPr>
                <w:rFonts w:ascii="Times New Roman" w:hAnsi="Times New Roman" w:cs="Times New Roman"/>
              </w:rPr>
            </w:pPr>
            <w:r>
              <w:rPr>
                <w:rFonts w:ascii="Times New Roman" w:hAnsi="Times New Roman" w:cs="Times New Roman"/>
              </w:rPr>
              <w:t>«Балаларда хезм</w:t>
            </w:r>
            <w:r>
              <w:rPr>
                <w:rFonts w:ascii="Times New Roman" w:hAnsi="Times New Roman" w:cs="Times New Roman"/>
                <w:lang w:val="tt-RU"/>
              </w:rPr>
              <w:t>ә</w:t>
            </w:r>
            <w:r>
              <w:rPr>
                <w:rFonts w:ascii="Times New Roman" w:hAnsi="Times New Roman" w:cs="Times New Roman"/>
              </w:rPr>
              <w:t>т с</w:t>
            </w:r>
            <w:r>
              <w:rPr>
                <w:rFonts w:ascii="Times New Roman" w:hAnsi="Times New Roman" w:cs="Times New Roman"/>
                <w:lang w:val="tt-RU"/>
              </w:rPr>
              <w:t>ө</w:t>
            </w:r>
            <w:r>
              <w:rPr>
                <w:rFonts w:ascii="Times New Roman" w:hAnsi="Times New Roman" w:cs="Times New Roman"/>
              </w:rPr>
              <w:t>юч</w:t>
            </w:r>
            <w:r>
              <w:rPr>
                <w:rFonts w:ascii="Times New Roman" w:hAnsi="Times New Roman" w:cs="Times New Roman"/>
                <w:lang w:val="tt-RU"/>
              </w:rPr>
              <w:t>ә</w:t>
            </w:r>
            <w:r>
              <w:rPr>
                <w:rFonts w:ascii="Times New Roman" w:hAnsi="Times New Roman" w:cs="Times New Roman"/>
              </w:rPr>
              <w:t>нлек т</w:t>
            </w:r>
            <w:r>
              <w:rPr>
                <w:rFonts w:ascii="Times New Roman" w:hAnsi="Times New Roman" w:cs="Times New Roman"/>
                <w:lang w:val="tt-RU"/>
              </w:rPr>
              <w:t>ә</w:t>
            </w:r>
            <w:r>
              <w:rPr>
                <w:rFonts w:ascii="Times New Roman" w:hAnsi="Times New Roman" w:cs="Times New Roman"/>
              </w:rPr>
              <w:t>рбиял</w:t>
            </w:r>
            <w:r>
              <w:rPr>
                <w:rFonts w:ascii="Times New Roman" w:hAnsi="Times New Roman" w:cs="Times New Roman"/>
                <w:lang w:val="tt-RU"/>
              </w:rPr>
              <w:t>әү</w:t>
            </w:r>
            <w:r>
              <w:rPr>
                <w:rFonts w:ascii="Times New Roman" w:hAnsi="Times New Roman" w:cs="Times New Roman"/>
              </w:rPr>
              <w:t>»</w:t>
            </w:r>
          </w:p>
          <w:p w:rsidR="006F323E" w:rsidRDefault="006F323E">
            <w:pPr>
              <w:pStyle w:val="afe"/>
              <w:rPr>
                <w:rFonts w:ascii="Times New Roman" w:hAnsi="Times New Roman" w:cs="Times New Roman"/>
              </w:rPr>
            </w:pPr>
          </w:p>
          <w:p w:rsidR="006F323E" w:rsidRDefault="006F323E">
            <w:pPr>
              <w:pStyle w:val="afe"/>
              <w:rPr>
                <w:rFonts w:ascii="Times New Roman" w:hAnsi="Times New Roman" w:cs="Times New Roman"/>
              </w:rPr>
            </w:pPr>
          </w:p>
        </w:tc>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«Уттан саклан!»</w:t>
            </w:r>
          </w:p>
        </w:tc>
        <w:tc>
          <w:tcPr>
            <w:tcW w:w="209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lang w:val="tt-RU"/>
              </w:rPr>
            </w:pPr>
            <w:r>
              <w:rPr>
                <w:rFonts w:ascii="Times New Roman" w:hAnsi="Times New Roman" w:cs="Times New Roman"/>
              </w:rPr>
              <w:t>«Кышны</w:t>
            </w:r>
            <w:r>
              <w:rPr>
                <w:rFonts w:ascii="Times New Roman" w:hAnsi="Times New Roman" w:cs="Times New Roman"/>
                <w:lang w:val="tt-RU"/>
              </w:rPr>
              <w:t xml:space="preserve">ң </w:t>
            </w:r>
            <w:r>
              <w:rPr>
                <w:rFonts w:ascii="Times New Roman" w:hAnsi="Times New Roman" w:cs="Times New Roman"/>
              </w:rPr>
              <w:t>бер к</w:t>
            </w:r>
            <w:r>
              <w:rPr>
                <w:rFonts w:ascii="Times New Roman" w:hAnsi="Times New Roman" w:cs="Times New Roman"/>
                <w:lang w:val="tt-RU"/>
              </w:rPr>
              <w:t>ө</w:t>
            </w:r>
            <w:r>
              <w:rPr>
                <w:rFonts w:ascii="Times New Roman" w:hAnsi="Times New Roman" w:cs="Times New Roman"/>
              </w:rPr>
              <w:t>не» - с</w:t>
            </w:r>
            <w:r>
              <w:rPr>
                <w:rFonts w:ascii="Times New Roman" w:hAnsi="Times New Roman" w:cs="Times New Roman"/>
                <w:lang w:val="tt-RU"/>
              </w:rPr>
              <w:t>ә</w:t>
            </w:r>
            <w:r>
              <w:rPr>
                <w:rFonts w:ascii="Times New Roman" w:hAnsi="Times New Roman" w:cs="Times New Roman"/>
              </w:rPr>
              <w:t>лам</w:t>
            </w:r>
            <w:r>
              <w:rPr>
                <w:rFonts w:ascii="Times New Roman" w:hAnsi="Times New Roman" w:cs="Times New Roman"/>
                <w:lang w:val="tt-RU"/>
              </w:rPr>
              <w:t>әтлек көне</w:t>
            </w:r>
          </w:p>
        </w:tc>
      </w:tr>
      <w:tr w:rsidR="006F323E" w:rsidTr="006F323E">
        <w:trPr>
          <w:cantSplit/>
          <w:trHeight w:val="1134"/>
        </w:trPr>
        <w:tc>
          <w:tcPr>
            <w:tcW w:w="803" w:type="dxa"/>
            <w:gridSpan w:val="2"/>
            <w:tcBorders>
              <w:top w:val="single" w:sz="4" w:space="0" w:color="000000"/>
              <w:left w:val="single" w:sz="4" w:space="0" w:color="000000"/>
              <w:bottom w:val="single" w:sz="4" w:space="0" w:color="000000"/>
              <w:right w:val="single" w:sz="4" w:space="0" w:color="000000"/>
            </w:tcBorders>
            <w:textDirection w:val="btLr"/>
            <w:hideMark/>
          </w:tcPr>
          <w:p w:rsidR="006F323E" w:rsidRDefault="006F323E">
            <w:pPr>
              <w:pStyle w:val="afe"/>
              <w:ind w:left="113" w:right="113"/>
              <w:jc w:val="center"/>
              <w:rPr>
                <w:rFonts w:ascii="Times New Roman" w:hAnsi="Times New Roman" w:cs="Times New Roman"/>
              </w:rPr>
            </w:pPr>
            <w:r>
              <w:rPr>
                <w:rFonts w:ascii="Times New Roman" w:hAnsi="Times New Roman" w:cs="Times New Roman"/>
              </w:rPr>
              <w:t>Февраль</w:t>
            </w:r>
          </w:p>
        </w:tc>
        <w:tc>
          <w:tcPr>
            <w:tcW w:w="2140" w:type="dxa"/>
            <w:tcBorders>
              <w:top w:val="single" w:sz="4" w:space="0" w:color="000000"/>
              <w:left w:val="single" w:sz="4" w:space="0" w:color="000000"/>
              <w:bottom w:val="single" w:sz="4" w:space="0" w:color="000000"/>
              <w:right w:val="single" w:sz="4" w:space="0" w:color="000000"/>
            </w:tcBorders>
          </w:tcPr>
          <w:p w:rsidR="006F323E" w:rsidRDefault="006F323E">
            <w:pPr>
              <w:pStyle w:val="afe"/>
              <w:ind w:firstLine="851"/>
              <w:jc w:val="both"/>
              <w:rPr>
                <w:rFonts w:ascii="Times New Roman" w:hAnsi="Times New Roman" w:cs="Times New Roman"/>
              </w:rPr>
            </w:pPr>
          </w:p>
        </w:tc>
        <w:tc>
          <w:tcPr>
            <w:tcW w:w="2552" w:type="dxa"/>
            <w:tcBorders>
              <w:top w:val="single" w:sz="4" w:space="0" w:color="000000"/>
              <w:left w:val="single" w:sz="4" w:space="0" w:color="000000"/>
              <w:bottom w:val="single" w:sz="4" w:space="0" w:color="000000"/>
              <w:right w:val="single" w:sz="4" w:space="0" w:color="000000"/>
            </w:tcBorders>
          </w:tcPr>
          <w:p w:rsidR="006F323E" w:rsidRDefault="006F323E">
            <w:pPr>
              <w:pStyle w:val="afe"/>
              <w:rPr>
                <w:rFonts w:ascii="Times New Roman" w:hAnsi="Times New Roman" w:cs="Times New Roman"/>
              </w:rPr>
            </w:pPr>
            <w:r>
              <w:rPr>
                <w:rFonts w:ascii="Times New Roman" w:hAnsi="Times New Roman" w:cs="Times New Roman"/>
              </w:rPr>
              <w:t>«</w:t>
            </w:r>
            <w:r>
              <w:rPr>
                <w:rFonts w:ascii="Times New Roman" w:hAnsi="Times New Roman" w:cs="Times New Roman"/>
                <w:lang w:val="tt-RU"/>
              </w:rPr>
              <w:t>Бала тәрбияләүдә әтиләрнең роле</w:t>
            </w:r>
            <w:r>
              <w:rPr>
                <w:rFonts w:ascii="Times New Roman" w:hAnsi="Times New Roman" w:cs="Times New Roman"/>
              </w:rPr>
              <w:t>»</w:t>
            </w:r>
          </w:p>
          <w:p w:rsidR="006F323E" w:rsidRDefault="006F323E">
            <w:pPr>
              <w:jc w:val="right"/>
              <w:rPr>
                <w:rFonts w:ascii="Times New Roman" w:hAnsi="Times New Roman" w:cs="Times New Roman"/>
                <w:sz w:val="24"/>
                <w:szCs w:val="24"/>
              </w:rPr>
            </w:pPr>
          </w:p>
        </w:tc>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w:t>
            </w:r>
            <w:r>
              <w:rPr>
                <w:rFonts w:ascii="Times New Roman" w:hAnsi="Times New Roman" w:cs="Times New Roman"/>
                <w:lang w:val="tt-RU"/>
              </w:rPr>
              <w:t>Әтием – горурлыгым!</w:t>
            </w:r>
            <w:r>
              <w:rPr>
                <w:rFonts w:ascii="Times New Roman" w:hAnsi="Times New Roman" w:cs="Times New Roman"/>
              </w:rPr>
              <w:t>»</w:t>
            </w:r>
          </w:p>
        </w:tc>
        <w:tc>
          <w:tcPr>
            <w:tcW w:w="2092"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lang w:val="tt-RU"/>
              </w:rPr>
            </w:pPr>
            <w:r>
              <w:rPr>
                <w:rFonts w:ascii="Times New Roman" w:hAnsi="Times New Roman" w:cs="Times New Roman"/>
              </w:rPr>
              <w:t>Армияд</w:t>
            </w:r>
            <w:r>
              <w:rPr>
                <w:rFonts w:ascii="Times New Roman" w:hAnsi="Times New Roman" w:cs="Times New Roman"/>
                <w:lang w:val="tt-RU"/>
              </w:rPr>
              <w:t>ә хезмәт итеп кайткан солдат белән очрашу</w:t>
            </w:r>
          </w:p>
        </w:tc>
      </w:tr>
      <w:tr w:rsidR="006F323E" w:rsidTr="006F323E">
        <w:trPr>
          <w:cantSplit/>
          <w:trHeight w:val="1134"/>
        </w:trPr>
        <w:tc>
          <w:tcPr>
            <w:tcW w:w="803" w:type="dxa"/>
            <w:gridSpan w:val="2"/>
            <w:tcBorders>
              <w:top w:val="single" w:sz="4" w:space="0" w:color="000000"/>
              <w:left w:val="single" w:sz="4" w:space="0" w:color="000000"/>
              <w:bottom w:val="single" w:sz="4" w:space="0" w:color="000000"/>
              <w:right w:val="single" w:sz="4" w:space="0" w:color="000000"/>
            </w:tcBorders>
            <w:textDirection w:val="btLr"/>
            <w:hideMark/>
          </w:tcPr>
          <w:p w:rsidR="006F323E" w:rsidRDefault="006F323E">
            <w:pPr>
              <w:pStyle w:val="afe"/>
              <w:ind w:left="113" w:right="113"/>
              <w:jc w:val="center"/>
              <w:rPr>
                <w:rFonts w:ascii="Times New Roman" w:hAnsi="Times New Roman" w:cs="Times New Roman"/>
              </w:rPr>
            </w:pPr>
            <w:r>
              <w:rPr>
                <w:rFonts w:ascii="Times New Roman" w:hAnsi="Times New Roman" w:cs="Times New Roman"/>
              </w:rPr>
              <w:t>Март</w:t>
            </w:r>
          </w:p>
        </w:tc>
        <w:tc>
          <w:tcPr>
            <w:tcW w:w="2140" w:type="dxa"/>
            <w:tcBorders>
              <w:top w:val="single" w:sz="4" w:space="0" w:color="000000"/>
              <w:left w:val="single" w:sz="4" w:space="0" w:color="000000"/>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«Гаил</w:t>
            </w:r>
            <w:r>
              <w:rPr>
                <w:rFonts w:ascii="Times New Roman" w:hAnsi="Times New Roman" w:cs="Times New Roman"/>
                <w:lang w:val="tt-RU"/>
              </w:rPr>
              <w:t>әдә әти тәрбиясе</w:t>
            </w:r>
            <w:r>
              <w:rPr>
                <w:rFonts w:ascii="Times New Roman" w:hAnsi="Times New Roman" w:cs="Times New Roman"/>
              </w:rPr>
              <w:t>»</w:t>
            </w:r>
          </w:p>
        </w:tc>
        <w:tc>
          <w:tcPr>
            <w:tcW w:w="2552" w:type="dxa"/>
            <w:tcBorders>
              <w:top w:val="single" w:sz="4" w:space="0" w:color="000000"/>
              <w:left w:val="single" w:sz="4" w:space="0" w:color="000000"/>
              <w:bottom w:val="single" w:sz="4" w:space="0" w:color="000000"/>
              <w:right w:val="single" w:sz="4" w:space="0" w:color="auto"/>
            </w:tcBorders>
            <w:hideMark/>
          </w:tcPr>
          <w:p w:rsidR="006F323E" w:rsidRDefault="006F323E">
            <w:pPr>
              <w:pStyle w:val="afe"/>
              <w:rPr>
                <w:rFonts w:ascii="Times New Roman" w:hAnsi="Times New Roman" w:cs="Times New Roman"/>
              </w:rPr>
            </w:pPr>
            <w:r>
              <w:rPr>
                <w:rFonts w:ascii="Times New Roman" w:hAnsi="Times New Roman" w:cs="Times New Roman"/>
              </w:rPr>
              <w:t>«</w:t>
            </w:r>
            <w:r>
              <w:rPr>
                <w:rFonts w:ascii="Times New Roman" w:hAnsi="Times New Roman" w:cs="Times New Roman"/>
                <w:lang w:val="tt-RU"/>
              </w:rPr>
              <w:t>Өлкәннәрне хөрмәтлик!</w:t>
            </w:r>
            <w:r>
              <w:rPr>
                <w:rFonts w:ascii="Times New Roman" w:hAnsi="Times New Roman" w:cs="Times New Roman"/>
              </w:rPr>
              <w:t>»</w:t>
            </w:r>
          </w:p>
        </w:tc>
        <w:tc>
          <w:tcPr>
            <w:tcW w:w="2551" w:type="dxa"/>
            <w:tcBorders>
              <w:top w:val="single" w:sz="4" w:space="0" w:color="000000"/>
              <w:left w:val="single" w:sz="4" w:space="0" w:color="auto"/>
              <w:bottom w:val="single" w:sz="4" w:space="0" w:color="000000"/>
              <w:right w:val="single" w:sz="4" w:space="0" w:color="000000"/>
            </w:tcBorders>
            <w:hideMark/>
          </w:tcPr>
          <w:p w:rsidR="006F323E" w:rsidRDefault="006F323E">
            <w:pPr>
              <w:pStyle w:val="afe"/>
              <w:rPr>
                <w:rFonts w:ascii="Times New Roman" w:hAnsi="Times New Roman" w:cs="Times New Roman"/>
              </w:rPr>
            </w:pPr>
            <w:r>
              <w:rPr>
                <w:rFonts w:ascii="Times New Roman" w:hAnsi="Times New Roman" w:cs="Times New Roman"/>
              </w:rPr>
              <w:t>«Б</w:t>
            </w:r>
            <w:r>
              <w:rPr>
                <w:rFonts w:ascii="Times New Roman" w:hAnsi="Times New Roman" w:cs="Times New Roman"/>
                <w:lang w:val="tt-RU"/>
              </w:rPr>
              <w:t>әйрәм белән котлыйм, әнием</w:t>
            </w:r>
            <w:r>
              <w:rPr>
                <w:rFonts w:ascii="Times New Roman" w:hAnsi="Times New Roman" w:cs="Times New Roman"/>
              </w:rPr>
              <w:t>!»</w:t>
            </w:r>
          </w:p>
        </w:tc>
        <w:tc>
          <w:tcPr>
            <w:tcW w:w="2092" w:type="dxa"/>
            <w:tcBorders>
              <w:top w:val="single" w:sz="4" w:space="0" w:color="000000"/>
              <w:left w:val="single" w:sz="4" w:space="0" w:color="000000"/>
              <w:bottom w:val="single" w:sz="4" w:space="0" w:color="000000"/>
              <w:right w:val="single" w:sz="4" w:space="0" w:color="000000"/>
            </w:tcBorders>
          </w:tcPr>
          <w:p w:rsidR="006F323E" w:rsidRDefault="006F323E">
            <w:pPr>
              <w:pStyle w:val="afe"/>
              <w:rPr>
                <w:rFonts w:ascii="Times New Roman" w:hAnsi="Times New Roman" w:cs="Times New Roman"/>
                <w:lang w:val="tt-RU"/>
              </w:rPr>
            </w:pPr>
            <w:r>
              <w:rPr>
                <w:rFonts w:ascii="Times New Roman" w:hAnsi="Times New Roman" w:cs="Times New Roman"/>
                <w:lang w:val="tt-RU"/>
              </w:rPr>
              <w:t>Күңел ачу бәйрәме:  «Иң кадерле әнием»</w:t>
            </w:r>
          </w:p>
          <w:p w:rsidR="006F323E" w:rsidRDefault="006F323E">
            <w:pPr>
              <w:pStyle w:val="afe"/>
              <w:ind w:firstLine="851"/>
              <w:jc w:val="center"/>
              <w:rPr>
                <w:rFonts w:ascii="Times New Roman" w:hAnsi="Times New Roman" w:cs="Times New Roman"/>
                <w:lang w:val="tt-RU"/>
              </w:rPr>
            </w:pPr>
          </w:p>
        </w:tc>
      </w:tr>
      <w:tr w:rsidR="006F323E" w:rsidTr="006F323E">
        <w:trPr>
          <w:cantSplit/>
          <w:trHeight w:val="1134"/>
        </w:trPr>
        <w:tc>
          <w:tcPr>
            <w:tcW w:w="796" w:type="dxa"/>
            <w:tcBorders>
              <w:top w:val="single" w:sz="4" w:space="0" w:color="auto"/>
              <w:left w:val="single" w:sz="4" w:space="0" w:color="auto"/>
              <w:bottom w:val="single" w:sz="4" w:space="0" w:color="auto"/>
              <w:right w:val="single" w:sz="4" w:space="0" w:color="auto"/>
            </w:tcBorders>
            <w:textDirection w:val="btLr"/>
          </w:tcPr>
          <w:p w:rsidR="006F323E" w:rsidRDefault="006F323E">
            <w:pPr>
              <w:pStyle w:val="afe"/>
              <w:ind w:left="113" w:right="113"/>
              <w:jc w:val="center"/>
              <w:rPr>
                <w:rFonts w:ascii="Times New Roman" w:hAnsi="Times New Roman" w:cs="Times New Roman"/>
              </w:rPr>
            </w:pPr>
            <w:r>
              <w:rPr>
                <w:rFonts w:ascii="Times New Roman" w:hAnsi="Times New Roman" w:cs="Times New Roman"/>
              </w:rPr>
              <w:t>Ап</w:t>
            </w:r>
            <w:r>
              <w:rPr>
                <w:rFonts w:ascii="Times New Roman" w:hAnsi="Times New Roman" w:cs="Times New Roman"/>
                <w:lang w:val="tt-RU"/>
              </w:rPr>
              <w:t>р</w:t>
            </w:r>
            <w:r>
              <w:rPr>
                <w:rFonts w:ascii="Times New Roman" w:hAnsi="Times New Roman" w:cs="Times New Roman"/>
              </w:rPr>
              <w:t xml:space="preserve">ель                                                                    </w:t>
            </w:r>
          </w:p>
          <w:p w:rsidR="006F323E" w:rsidRDefault="006F323E">
            <w:pPr>
              <w:pStyle w:val="afe"/>
              <w:ind w:left="113" w:right="113"/>
              <w:jc w:val="center"/>
              <w:rPr>
                <w:rFonts w:ascii="Times New Roman" w:hAnsi="Times New Roman" w:cs="Times New Roman"/>
              </w:rPr>
            </w:pPr>
          </w:p>
        </w:tc>
        <w:tc>
          <w:tcPr>
            <w:tcW w:w="2147" w:type="dxa"/>
            <w:gridSpan w:val="2"/>
            <w:tcBorders>
              <w:top w:val="single" w:sz="4" w:space="0" w:color="auto"/>
              <w:left w:val="single" w:sz="4" w:space="0" w:color="auto"/>
              <w:bottom w:val="single" w:sz="4" w:space="0" w:color="auto"/>
              <w:right w:val="single" w:sz="4" w:space="0" w:color="auto"/>
            </w:tcBorders>
          </w:tcPr>
          <w:p w:rsidR="006F323E" w:rsidRDefault="006F323E">
            <w:pPr>
              <w:pStyle w:val="afe"/>
              <w:ind w:firstLine="851"/>
              <w:jc w:val="center"/>
              <w:rPr>
                <w:rFonts w:ascii="Times New Roman" w:hAnsi="Times New Roman" w:cs="Times New Roman"/>
              </w:rPr>
            </w:pPr>
          </w:p>
          <w:p w:rsidR="006F323E" w:rsidRDefault="006F323E">
            <w:pPr>
              <w:pStyle w:val="afe"/>
              <w:ind w:firstLine="851"/>
              <w:jc w:val="center"/>
              <w:rPr>
                <w:rFonts w:ascii="Times New Roman" w:hAnsi="Times New Roman" w:cs="Times New Roman"/>
              </w:rPr>
            </w:pPr>
          </w:p>
          <w:p w:rsidR="006F323E" w:rsidRDefault="006F323E">
            <w:pPr>
              <w:pStyle w:val="afe"/>
              <w:ind w:firstLine="851"/>
              <w:jc w:val="center"/>
              <w:rPr>
                <w:rFonts w:ascii="Times New Roman" w:hAnsi="Times New Roman" w:cs="Times New Roman"/>
              </w:rPr>
            </w:pPr>
          </w:p>
        </w:tc>
        <w:tc>
          <w:tcPr>
            <w:tcW w:w="2552" w:type="dxa"/>
            <w:tcBorders>
              <w:top w:val="single" w:sz="4" w:space="0" w:color="auto"/>
              <w:left w:val="single" w:sz="4" w:space="0" w:color="auto"/>
              <w:bottom w:val="single" w:sz="4" w:space="0" w:color="auto"/>
              <w:right w:val="single" w:sz="4" w:space="0" w:color="auto"/>
            </w:tcBorders>
            <w:hideMark/>
          </w:tcPr>
          <w:p w:rsidR="006F323E" w:rsidRDefault="006F323E">
            <w:pPr>
              <w:pStyle w:val="afe"/>
              <w:rPr>
                <w:rFonts w:ascii="Times New Roman" w:hAnsi="Times New Roman" w:cs="Times New Roman"/>
              </w:rPr>
            </w:pPr>
            <w:r>
              <w:rPr>
                <w:rFonts w:ascii="Times New Roman" w:hAnsi="Times New Roman" w:cs="Times New Roman"/>
              </w:rPr>
              <w:t>«Габдулла Тукай-балалар шагыйре»</w:t>
            </w:r>
          </w:p>
        </w:tc>
        <w:tc>
          <w:tcPr>
            <w:tcW w:w="2551" w:type="dxa"/>
            <w:tcBorders>
              <w:top w:val="single" w:sz="4" w:space="0" w:color="auto"/>
              <w:left w:val="single" w:sz="4" w:space="0" w:color="auto"/>
              <w:bottom w:val="single" w:sz="4" w:space="0" w:color="auto"/>
              <w:right w:val="single" w:sz="4" w:space="0" w:color="auto"/>
            </w:tcBorders>
          </w:tcPr>
          <w:p w:rsidR="006F323E" w:rsidRDefault="006F323E">
            <w:pPr>
              <w:pStyle w:val="afe"/>
              <w:rPr>
                <w:rFonts w:ascii="Times New Roman" w:hAnsi="Times New Roman" w:cs="Times New Roman"/>
              </w:rPr>
            </w:pPr>
            <w:r>
              <w:rPr>
                <w:rFonts w:ascii="Times New Roman" w:hAnsi="Times New Roman" w:cs="Times New Roman"/>
              </w:rPr>
              <w:t>«Кошларны каршылыйбыз»</w:t>
            </w:r>
          </w:p>
          <w:p w:rsidR="006F323E" w:rsidRDefault="006F323E">
            <w:pPr>
              <w:pStyle w:val="afe"/>
              <w:ind w:firstLine="851"/>
              <w:jc w:val="center"/>
              <w:rPr>
                <w:rFonts w:ascii="Times New Roman" w:hAnsi="Times New Roman" w:cs="Times New Roman"/>
              </w:rPr>
            </w:pPr>
          </w:p>
        </w:tc>
        <w:tc>
          <w:tcPr>
            <w:tcW w:w="2092" w:type="dxa"/>
            <w:tcBorders>
              <w:top w:val="single" w:sz="4" w:space="0" w:color="auto"/>
              <w:left w:val="single" w:sz="4" w:space="0" w:color="auto"/>
              <w:bottom w:val="single" w:sz="4" w:space="0" w:color="auto"/>
              <w:right w:val="single" w:sz="4" w:space="0" w:color="auto"/>
            </w:tcBorders>
            <w:hideMark/>
          </w:tcPr>
          <w:p w:rsidR="006F323E" w:rsidRDefault="006F323E">
            <w:pPr>
              <w:pStyle w:val="afe"/>
              <w:rPr>
                <w:rFonts w:ascii="Times New Roman" w:hAnsi="Times New Roman" w:cs="Times New Roman"/>
              </w:rPr>
            </w:pPr>
            <w:r>
              <w:rPr>
                <w:rFonts w:ascii="Times New Roman" w:hAnsi="Times New Roman" w:cs="Times New Roman"/>
              </w:rPr>
              <w:t>«Ш</w:t>
            </w:r>
            <w:r>
              <w:rPr>
                <w:rFonts w:ascii="Times New Roman" w:hAnsi="Times New Roman" w:cs="Times New Roman"/>
                <w:lang w:val="tt-RU"/>
              </w:rPr>
              <w:t>үрәле бездә кунакта</w:t>
            </w:r>
            <w:r>
              <w:rPr>
                <w:rFonts w:ascii="Times New Roman" w:hAnsi="Times New Roman" w:cs="Times New Roman"/>
              </w:rPr>
              <w:t xml:space="preserve">», «Карга боткасы» - </w:t>
            </w:r>
            <w:r>
              <w:rPr>
                <w:rFonts w:ascii="Times New Roman" w:hAnsi="Times New Roman" w:cs="Times New Roman"/>
                <w:lang w:val="tt-RU"/>
              </w:rPr>
              <w:t>күңел ачу кичәсе</w:t>
            </w:r>
          </w:p>
        </w:tc>
      </w:tr>
      <w:tr w:rsidR="006F323E" w:rsidRPr="00D411A5" w:rsidTr="006F323E">
        <w:trPr>
          <w:cantSplit/>
          <w:trHeight w:val="1231"/>
        </w:trPr>
        <w:tc>
          <w:tcPr>
            <w:tcW w:w="796" w:type="dxa"/>
            <w:tcBorders>
              <w:top w:val="single" w:sz="4" w:space="0" w:color="auto"/>
              <w:left w:val="single" w:sz="4" w:space="0" w:color="auto"/>
              <w:bottom w:val="single" w:sz="4" w:space="0" w:color="auto"/>
              <w:right w:val="single" w:sz="4" w:space="0" w:color="auto"/>
            </w:tcBorders>
            <w:textDirection w:val="btLr"/>
          </w:tcPr>
          <w:p w:rsidR="006F323E" w:rsidRDefault="006F323E">
            <w:pPr>
              <w:pStyle w:val="afe"/>
              <w:ind w:left="113" w:right="113"/>
              <w:jc w:val="center"/>
              <w:rPr>
                <w:rFonts w:ascii="Times New Roman" w:hAnsi="Times New Roman" w:cs="Times New Roman"/>
              </w:rPr>
            </w:pPr>
            <w:r>
              <w:rPr>
                <w:rFonts w:ascii="Times New Roman" w:hAnsi="Times New Roman" w:cs="Times New Roman"/>
              </w:rPr>
              <w:t>Май</w:t>
            </w:r>
          </w:p>
          <w:p w:rsidR="006F323E" w:rsidRDefault="006F323E">
            <w:pPr>
              <w:pStyle w:val="afe"/>
              <w:ind w:left="113" w:right="113" w:firstLine="851"/>
              <w:jc w:val="center"/>
              <w:rPr>
                <w:rFonts w:ascii="Times New Roman" w:hAnsi="Times New Roman" w:cs="Times New Roman"/>
              </w:rPr>
            </w:pPr>
          </w:p>
        </w:tc>
        <w:tc>
          <w:tcPr>
            <w:tcW w:w="2147" w:type="dxa"/>
            <w:gridSpan w:val="2"/>
            <w:tcBorders>
              <w:top w:val="single" w:sz="4" w:space="0" w:color="auto"/>
              <w:left w:val="single" w:sz="4" w:space="0" w:color="auto"/>
              <w:bottom w:val="single" w:sz="4" w:space="0" w:color="auto"/>
              <w:right w:val="single" w:sz="4" w:space="0" w:color="auto"/>
            </w:tcBorders>
          </w:tcPr>
          <w:p w:rsidR="006F323E" w:rsidRDefault="006F323E">
            <w:pPr>
              <w:pStyle w:val="afe"/>
              <w:ind w:firstLine="851"/>
              <w:jc w:val="center"/>
              <w:rPr>
                <w:rFonts w:ascii="Times New Roman" w:hAnsi="Times New Roman" w:cs="Times New Roman"/>
              </w:rPr>
            </w:pPr>
          </w:p>
        </w:tc>
        <w:tc>
          <w:tcPr>
            <w:tcW w:w="2552" w:type="dxa"/>
            <w:tcBorders>
              <w:top w:val="single" w:sz="4" w:space="0" w:color="auto"/>
              <w:left w:val="single" w:sz="4" w:space="0" w:color="auto"/>
              <w:bottom w:val="single" w:sz="4" w:space="0" w:color="auto"/>
              <w:right w:val="single" w:sz="4" w:space="0" w:color="auto"/>
            </w:tcBorders>
            <w:hideMark/>
          </w:tcPr>
          <w:p w:rsidR="006F323E" w:rsidRDefault="006F323E">
            <w:pPr>
              <w:pStyle w:val="afe"/>
              <w:rPr>
                <w:rFonts w:ascii="Times New Roman" w:hAnsi="Times New Roman" w:cs="Times New Roman"/>
              </w:rPr>
            </w:pPr>
            <w:r>
              <w:rPr>
                <w:rFonts w:ascii="Times New Roman" w:hAnsi="Times New Roman" w:cs="Times New Roman"/>
              </w:rPr>
              <w:t>«</w:t>
            </w:r>
            <w:r>
              <w:rPr>
                <w:rFonts w:ascii="Times New Roman" w:hAnsi="Times New Roman" w:cs="Times New Roman"/>
                <w:lang w:val="tt-RU"/>
              </w:rPr>
              <w:t>Без кояшта чыныгабыз</w:t>
            </w:r>
            <w:r>
              <w:rPr>
                <w:rFonts w:ascii="Times New Roman" w:hAnsi="Times New Roman" w:cs="Times New Roman"/>
              </w:rPr>
              <w:t>»</w:t>
            </w:r>
          </w:p>
        </w:tc>
        <w:tc>
          <w:tcPr>
            <w:tcW w:w="2551" w:type="dxa"/>
            <w:tcBorders>
              <w:top w:val="single" w:sz="4" w:space="0" w:color="auto"/>
              <w:left w:val="single" w:sz="4" w:space="0" w:color="auto"/>
              <w:bottom w:val="single" w:sz="4" w:space="0" w:color="auto"/>
              <w:right w:val="single" w:sz="4" w:space="0" w:color="auto"/>
            </w:tcBorders>
            <w:hideMark/>
          </w:tcPr>
          <w:p w:rsidR="006F323E" w:rsidRDefault="006F323E">
            <w:pPr>
              <w:pStyle w:val="afe"/>
              <w:rPr>
                <w:rFonts w:ascii="Times New Roman" w:hAnsi="Times New Roman" w:cs="Times New Roman"/>
                <w:lang w:val="tt-RU"/>
              </w:rPr>
            </w:pPr>
            <w:r>
              <w:rPr>
                <w:rFonts w:ascii="Times New Roman" w:hAnsi="Times New Roman" w:cs="Times New Roman"/>
              </w:rPr>
              <w:t xml:space="preserve">«Алар </w:t>
            </w:r>
            <w:r>
              <w:rPr>
                <w:rFonts w:ascii="Times New Roman" w:hAnsi="Times New Roman" w:cs="Times New Roman"/>
                <w:lang w:val="tt-RU"/>
              </w:rPr>
              <w:t>җиңү китерделәр</w:t>
            </w:r>
            <w:r>
              <w:rPr>
                <w:rFonts w:ascii="Times New Roman" w:hAnsi="Times New Roman" w:cs="Times New Roman"/>
              </w:rPr>
              <w:t>», «Ч</w:t>
            </w:r>
            <w:r>
              <w:rPr>
                <w:rFonts w:ascii="Times New Roman" w:hAnsi="Times New Roman" w:cs="Times New Roman"/>
                <w:lang w:val="tt-RU"/>
              </w:rPr>
              <w:t>әчәкле ай-ям</w:t>
            </w:r>
            <w:r>
              <w:rPr>
                <w:rFonts w:ascii="Times New Roman" w:hAnsi="Times New Roman" w:cs="Times New Roman"/>
              </w:rPr>
              <w:t>ьле ай»</w:t>
            </w:r>
          </w:p>
        </w:tc>
        <w:tc>
          <w:tcPr>
            <w:tcW w:w="2092" w:type="dxa"/>
            <w:tcBorders>
              <w:top w:val="single" w:sz="4" w:space="0" w:color="auto"/>
              <w:left w:val="single" w:sz="4" w:space="0" w:color="auto"/>
              <w:bottom w:val="single" w:sz="4" w:space="0" w:color="auto"/>
              <w:right w:val="single" w:sz="4" w:space="0" w:color="auto"/>
            </w:tcBorders>
            <w:hideMark/>
          </w:tcPr>
          <w:p w:rsidR="006F323E" w:rsidRDefault="006F323E">
            <w:pPr>
              <w:pStyle w:val="afe"/>
              <w:rPr>
                <w:rFonts w:ascii="Times New Roman" w:hAnsi="Times New Roman" w:cs="Times New Roman"/>
                <w:lang w:val="tt-RU"/>
              </w:rPr>
            </w:pPr>
            <w:r>
              <w:rPr>
                <w:rFonts w:ascii="Times New Roman" w:hAnsi="Times New Roman" w:cs="Times New Roman"/>
                <w:lang w:val="tt-RU"/>
              </w:rPr>
              <w:t>Һәйкәлгә чәчәк салу, Сабантуй бәйрәме</w:t>
            </w:r>
          </w:p>
        </w:tc>
      </w:tr>
    </w:tbl>
    <w:p w:rsidR="006F323E" w:rsidRDefault="006F323E" w:rsidP="006F323E">
      <w:pPr>
        <w:ind w:firstLine="851"/>
        <w:rPr>
          <w:rFonts w:ascii="Times New Roman" w:hAnsi="Times New Roman" w:cs="Times New Roman"/>
          <w:b/>
          <w:bCs/>
          <w:sz w:val="28"/>
          <w:szCs w:val="28"/>
          <w:lang w:val="tt-RU"/>
        </w:rPr>
      </w:pPr>
    </w:p>
    <w:p w:rsidR="006F323E" w:rsidRDefault="006F323E" w:rsidP="006F323E">
      <w:pPr>
        <w:numPr>
          <w:ilvl w:val="0"/>
          <w:numId w:val="2"/>
        </w:numPr>
        <w:rPr>
          <w:rFonts w:ascii="Times New Roman" w:hAnsi="Times New Roman" w:cs="Times New Roman"/>
          <w:b/>
          <w:bCs/>
          <w:sz w:val="24"/>
          <w:szCs w:val="24"/>
          <w:lang w:val="tt-RU"/>
        </w:rPr>
      </w:pPr>
      <w:r>
        <w:rPr>
          <w:rFonts w:ascii="Times New Roman" w:hAnsi="Times New Roman" w:cs="Times New Roman"/>
          <w:b/>
          <w:bCs/>
          <w:sz w:val="24"/>
          <w:szCs w:val="24"/>
          <w:lang w:val="tt-RU"/>
        </w:rPr>
        <w:t>Перспективные планы</w:t>
      </w:r>
    </w:p>
    <w:p w:rsidR="006F323E" w:rsidRDefault="006F323E" w:rsidP="006F323E">
      <w:pPr>
        <w:rPr>
          <w:rFonts w:ascii="Times New Roman" w:hAnsi="Times New Roman" w:cs="Times New Roman"/>
          <w:sz w:val="24"/>
          <w:szCs w:val="24"/>
        </w:rPr>
      </w:pPr>
      <w:r>
        <w:rPr>
          <w:rFonts w:ascii="Times New Roman" w:hAnsi="Times New Roman" w:cs="Times New Roman"/>
          <w:b/>
          <w:bCs/>
          <w:sz w:val="24"/>
          <w:szCs w:val="24"/>
        </w:rPr>
        <w:t>Сентябрь</w:t>
      </w:r>
    </w:p>
    <w:tbl>
      <w:tblPr>
        <w:tblW w:w="10041"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4"/>
        <w:gridCol w:w="3237"/>
        <w:gridCol w:w="4370"/>
      </w:tblGrid>
      <w:tr w:rsidR="006F323E" w:rsidTr="006F323E">
        <w:trPr>
          <w:trHeight w:val="580"/>
        </w:trPr>
        <w:tc>
          <w:tcPr>
            <w:tcW w:w="2434"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Образовательная </w:t>
            </w:r>
          </w:p>
          <w:p w:rsidR="00747E52" w:rsidRDefault="00747E5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деятельность.</w:t>
            </w:r>
          </w:p>
        </w:tc>
        <w:tc>
          <w:tcPr>
            <w:tcW w:w="323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4370"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Задачи:</w:t>
            </w:r>
          </w:p>
        </w:tc>
      </w:tr>
      <w:tr w:rsidR="006F323E" w:rsidRPr="00D411A5" w:rsidTr="006F323E">
        <w:trPr>
          <w:trHeight w:val="698"/>
        </w:trPr>
        <w:tc>
          <w:tcPr>
            <w:tcW w:w="2434"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Аралашу.</w:t>
            </w:r>
          </w:p>
          <w:p w:rsidR="006F323E" w:rsidRDefault="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Сөйләм үстерү</w:t>
            </w: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lang w:val="tt-RU"/>
              </w:rPr>
            </w:pPr>
          </w:p>
        </w:tc>
        <w:tc>
          <w:tcPr>
            <w:tcW w:w="3237"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1.Рәсем карау hәм хикәя төзү «Балалар бакчасында»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lang w:val="tt-RU"/>
              </w:rPr>
              <w:t xml:space="preserve">Әңгәмә: </w:t>
            </w:r>
            <w:r>
              <w:rPr>
                <w:rFonts w:ascii="Times New Roman" w:hAnsi="Times New Roman" w:cs="Times New Roman"/>
                <w:sz w:val="24"/>
                <w:szCs w:val="24"/>
              </w:rPr>
              <w:t>«Туган ил кайдан башлана?»</w:t>
            </w:r>
          </w:p>
          <w:p w:rsidR="006F323E" w:rsidRDefault="006F323E">
            <w:pPr>
              <w:spacing w:after="0" w:line="240" w:lineRule="auto"/>
              <w:ind w:firstLine="851"/>
              <w:rPr>
                <w:rFonts w:ascii="Times New Roman" w:hAnsi="Times New Roman" w:cs="Times New Roman"/>
                <w:sz w:val="24"/>
                <w:szCs w:val="24"/>
              </w:rPr>
            </w:pP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lang w:val="tt-RU"/>
              </w:rPr>
              <w:t xml:space="preserve">Рәсем буенча хикәя төзү: </w:t>
            </w:r>
            <w:r>
              <w:rPr>
                <w:rFonts w:ascii="Times New Roman" w:hAnsi="Times New Roman" w:cs="Times New Roman"/>
                <w:sz w:val="24"/>
                <w:szCs w:val="24"/>
              </w:rPr>
              <w:t>«К</w:t>
            </w:r>
            <w:r>
              <w:rPr>
                <w:rFonts w:ascii="Times New Roman" w:hAnsi="Times New Roman" w:cs="Times New Roman"/>
                <w:sz w:val="24"/>
                <w:szCs w:val="24"/>
                <w:lang w:val="tt-RU"/>
              </w:rPr>
              <w:t>өзге табигат</w:t>
            </w:r>
            <w:r>
              <w:rPr>
                <w:rFonts w:ascii="Times New Roman" w:hAnsi="Times New Roman" w:cs="Times New Roman"/>
                <w:sz w:val="24"/>
                <w:szCs w:val="24"/>
              </w:rPr>
              <w:t>ь»</w:t>
            </w:r>
          </w:p>
          <w:p w:rsidR="006F323E" w:rsidRDefault="006F323E">
            <w:pPr>
              <w:spacing w:after="0" w:line="240" w:lineRule="auto"/>
              <w:ind w:firstLine="851"/>
              <w:rPr>
                <w:rFonts w:ascii="Times New Roman" w:hAnsi="Times New Roman" w:cs="Times New Roman"/>
                <w:sz w:val="24"/>
                <w:szCs w:val="24"/>
              </w:rPr>
            </w:pPr>
          </w:p>
          <w:p w:rsidR="006F323E" w:rsidRDefault="006F323E">
            <w:pPr>
              <w:spacing w:after="0" w:line="240" w:lineRule="auto"/>
              <w:ind w:firstLine="851"/>
              <w:rPr>
                <w:rFonts w:ascii="Times New Roman" w:hAnsi="Times New Roman" w:cs="Times New Roman"/>
                <w:sz w:val="24"/>
                <w:szCs w:val="24"/>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4.</w:t>
            </w:r>
            <w:r>
              <w:rPr>
                <w:rFonts w:ascii="Times New Roman" w:hAnsi="Times New Roman" w:cs="Times New Roman"/>
                <w:sz w:val="24"/>
                <w:szCs w:val="24"/>
                <w:lang w:val="tt-RU"/>
              </w:rPr>
              <w:t xml:space="preserve">Сәхнәләштерү: В.Хайруллина </w:t>
            </w:r>
            <w:r>
              <w:rPr>
                <w:rFonts w:ascii="Times New Roman" w:hAnsi="Times New Roman" w:cs="Times New Roman"/>
                <w:sz w:val="24"/>
                <w:szCs w:val="24"/>
              </w:rPr>
              <w:t>«Яшелч</w:t>
            </w:r>
            <w:r>
              <w:rPr>
                <w:rFonts w:ascii="Times New Roman" w:hAnsi="Times New Roman" w:cs="Times New Roman"/>
                <w:sz w:val="24"/>
                <w:szCs w:val="24"/>
                <w:lang w:val="tt-RU"/>
              </w:rPr>
              <w:t>әләр бәхәсе</w:t>
            </w:r>
            <w:r>
              <w:rPr>
                <w:rFonts w:ascii="Times New Roman" w:hAnsi="Times New Roman" w:cs="Times New Roman"/>
                <w:sz w:val="24"/>
                <w:szCs w:val="24"/>
              </w:rPr>
              <w:t>»</w:t>
            </w:r>
          </w:p>
          <w:p w:rsidR="006F323E" w:rsidRDefault="006F323E">
            <w:pPr>
              <w:ind w:firstLine="851"/>
              <w:rPr>
                <w:rFonts w:ascii="Times New Roman" w:hAnsi="Times New Roman" w:cs="Times New Roman"/>
                <w:sz w:val="24"/>
                <w:szCs w:val="24"/>
                <w:lang w:val="tt-RU"/>
              </w:rPr>
            </w:pPr>
          </w:p>
        </w:tc>
        <w:tc>
          <w:tcPr>
            <w:tcW w:w="4370"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Балалаларның күзәтүчәнлекләрен, бәйләнешле сөйләмен үстерү.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туган якка ярату хисләре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бер – берсен тыңлый белү, кирәк урында тулыландыра белү сыйфатлары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матур әдәбият әсәрләренә кызыксыну тәрбияләү, артистлык сәләтләрен үстерү.</w:t>
            </w:r>
          </w:p>
        </w:tc>
      </w:tr>
      <w:tr w:rsidR="006F323E" w:rsidRPr="00D411A5" w:rsidTr="006F323E">
        <w:trPr>
          <w:trHeight w:val="4547"/>
        </w:trPr>
        <w:tc>
          <w:tcPr>
            <w:tcW w:w="2434"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Матур әдәбият уку.</w:t>
            </w:r>
          </w:p>
        </w:tc>
        <w:tc>
          <w:tcPr>
            <w:tcW w:w="3237"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1.М.Фәйзуллина. “Өлкән группага күчкәч”</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2.Шигырь уку: Р.Рәкыйпов “Мин  яратам  сине,Татарстан” К.В.Закирова “Балачак аланы” 374 бит.</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3.Шигырь ятлау:Х.Халиков. “Көз”К.В.Закирова. “Балачак аланы “ 187 бит</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4.Шигырь ятлау:Х.Гарданов.” Түтәлләрдә үсте яшелчә” К.В.Закирова   “Балачак аланы “ 512 бит</w:t>
            </w:r>
          </w:p>
        </w:tc>
        <w:tc>
          <w:tcPr>
            <w:tcW w:w="4370"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балалар бакчасына карата ярату хисләре тәрбияләү. Балаларның хәтер сәләтен үстерү. Шигырьгә кызыксыну уяту һәм ятлау теләге тудыру, һәр эшне вакытында эшләү кирәклеге турында  аңлату.</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Матур әдәбият әсәрләре аша балалар күңелендә туган илне сөю хисе тәрбияләү.Балаларның тыңлый белү,үз фикерләрен башкаларга җиткерә белү сәләтен устерү.Туган як турында балаларның белемнәрен системалаштыру,сорауларга тулы итеп җавап бирүләренә ирешү.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Балаларда көзге табигатьнең матурлыгына соклана белү,күзәтүчәнлек сыйфатлары тәрбияләү.Балаларның хәтер сәләтен,диалогик сөйләмнәрен үстерү.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Матур әдәбият белән балаларның кызыксынуын үстерү буенча алдагы эшчәнлектә башлаган эшне дәвам итү,шигырьнең эчтәлеген, катлаулы сүзләрне аңларга булышу,шигырьне яттан сөйләргә өйрәтү.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Балаларда бер-берсен  тыңлый белү сыйфаты тәрбияләү. Балаларның хәтер сәләтен үстерү. Матур әдәбият әсәрен сәнгатьле итеп сөйли белүләренә ирешү,сорауларга тулы җавап алу.</w:t>
            </w:r>
          </w:p>
        </w:tc>
      </w:tr>
      <w:tr w:rsidR="006F323E" w:rsidRPr="00D411A5" w:rsidTr="006F323E">
        <w:trPr>
          <w:trHeight w:val="2865"/>
        </w:trPr>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Рәсем</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tc>
        <w:tc>
          <w:tcPr>
            <w:tcW w:w="323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1.Кибеттә җиләк-җимешләр hәм яшелчәләр.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2.Урманда гөмбә җыям.</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1.Безнең урамдагы өйләр.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2.Тәлинкәдәге помидор hәм кыярлар.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1.Җәй турында рәсем.</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2.Акварель белән танышу.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3.Бакчада алмалар өлгерде.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4.</w:t>
            </w:r>
            <w:r>
              <w:rPr>
                <w:rFonts w:ascii="Times New Roman" w:hAnsi="Times New Roman" w:cs="Times New Roman"/>
                <w:sz w:val="24"/>
                <w:szCs w:val="24"/>
                <w:lang w:val="tt-RU"/>
              </w:rPr>
              <w:t>Көзге урман.</w:t>
            </w:r>
          </w:p>
          <w:p w:rsidR="006F323E" w:rsidRDefault="006F323E">
            <w:pPr>
              <w:spacing w:after="0" w:line="240" w:lineRule="auto"/>
              <w:rPr>
                <w:rFonts w:ascii="Times New Roman" w:hAnsi="Times New Roman" w:cs="Times New Roman"/>
                <w:sz w:val="24"/>
                <w:szCs w:val="24"/>
                <w:lang w:val="tt-RU"/>
              </w:rPr>
            </w:pPr>
          </w:p>
        </w:tc>
        <w:tc>
          <w:tcPr>
            <w:tcW w:w="4370"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Әвәләүдә яшелчәләрнең төп формасын күрсәтеп бирә белү.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бер кисәк пластилиннан гөмбә әвәләргә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Ябыштыруда авыл йортларын тасвирлау. </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Квадрат, турыпочмаклы кәгазьдән, түгәрәк, овал формалары кисәргә өйрәнүне дәвам итү.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Ике ел фасылы җәй hәм көз турындагы белемнәрне ныгыту.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Акварель буяулар, аның үзлекләре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Киң җәелеп үскән агачлар ясарга өйрәтү, аның җиләк-җимеш агачы икәнен аңлату.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Рәсемдә көз билгеләрен чагылдырып рәсем ясарга өйрәтү.</w:t>
            </w:r>
          </w:p>
        </w:tc>
      </w:tr>
      <w:tr w:rsidR="006F323E" w:rsidTr="006F323E">
        <w:trPr>
          <w:trHeight w:val="3960"/>
        </w:trPr>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Танып белү: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    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323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1.Предметны санау.Пространствода ориентлашу.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2.Тәүлек өлешләре, вакыт төшенчәсе.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3.Саннар составы (5 кә кадәр).Предмет формалары.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4.Предметлар төркеме. Сан.</w:t>
            </w:r>
          </w:p>
        </w:tc>
        <w:tc>
          <w:tcPr>
            <w:tcW w:w="4370"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5 эчендә санауны белүләрен ачыклау, пространствода ориентлашырга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Күплек төшенчәсе белән танышу. Тәүлек өлешләрен ныгыту, вакыт төшенчәсен аңларга ярдәм итү.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5 эчендә саннар составы белән танышуны дәвам итү. Бертөрле hәм төрле формадагы предметларны табарга hәм анализларга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Предметлар турындагы белемнәрне файдалану.</w:t>
            </w:r>
          </w:p>
        </w:tc>
      </w:tr>
      <w:tr w:rsidR="006F323E" w:rsidTr="006F323E">
        <w:trPr>
          <w:trHeight w:val="3630"/>
        </w:trPr>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Танып белү: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тулаем дөн</w:t>
            </w:r>
            <w:r>
              <w:rPr>
                <w:rFonts w:ascii="Times New Roman" w:hAnsi="Times New Roman" w:cs="Times New Roman"/>
                <w:b/>
                <w:bCs/>
                <w:sz w:val="24"/>
                <w:szCs w:val="24"/>
              </w:rPr>
              <w:t>ья 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rPr>
                <w:rFonts w:ascii="Times New Roman" w:hAnsi="Times New Roman" w:cs="Times New Roman"/>
                <w:b/>
                <w:bCs/>
                <w:sz w:val="24"/>
                <w:szCs w:val="24"/>
                <w:lang w:val="tt-RU"/>
              </w:rPr>
            </w:pPr>
          </w:p>
        </w:tc>
        <w:tc>
          <w:tcPr>
            <w:tcW w:w="323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1.Балалар бакчасы буйлап сәяхәт.</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2.Башкалабыз – Казан.</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3.Бакча тирәли сәяхәт.</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4.Яшелчәләр күргәзмәсе: «Көзге могҗиза»</w:t>
            </w:r>
          </w:p>
          <w:p w:rsidR="006F323E" w:rsidRDefault="006F323E">
            <w:pPr>
              <w:rPr>
                <w:rFonts w:ascii="Times New Roman" w:hAnsi="Times New Roman" w:cs="Times New Roman"/>
                <w:sz w:val="24"/>
                <w:szCs w:val="24"/>
                <w:lang w:val="tt-RU"/>
              </w:rPr>
            </w:pPr>
          </w:p>
        </w:tc>
        <w:tc>
          <w:tcPr>
            <w:tcW w:w="4370"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бакчасына карата ярату хисләре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Туган якка мәхәббәт тәрбияләү, Казан турында белемнәрен тирәнәйтү.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көзге табигатьнең матурлыгын күрә белергә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Балаларда яшелчәләр турындагы белемнәрен </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системалаштыру.</w:t>
            </w:r>
          </w:p>
        </w:tc>
      </w:tr>
      <w:tr w:rsidR="006F323E" w:rsidRPr="00D411A5" w:rsidTr="006F323E">
        <w:trPr>
          <w:trHeight w:val="3678"/>
        </w:trPr>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ияләү</w:t>
            </w:r>
          </w:p>
        </w:tc>
        <w:tc>
          <w:tcPr>
            <w:tcW w:w="323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1.Тәрәзәле өй.</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2.Чикерткә (табигый материаллар).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3.Күп катлы йорт.</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4.Күбәләк (табигый материаллардан).</w:t>
            </w:r>
          </w:p>
        </w:tc>
        <w:tc>
          <w:tcPr>
            <w:tcW w:w="4370"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747E5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корылманы төзү проц</w:t>
            </w:r>
            <w:r w:rsidR="006F323E">
              <w:rPr>
                <w:rFonts w:ascii="Times New Roman" w:hAnsi="Times New Roman" w:cs="Times New Roman"/>
                <w:sz w:val="24"/>
                <w:szCs w:val="24"/>
                <w:lang w:val="tt-RU"/>
              </w:rPr>
              <w:t>ессын планлаштырырга өйрәтү.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Табигый hәм башка материаллардан уенчыклар ясарга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төрле формалы hәм төрле зурлыктагы материаллар белән корылмалар төзергә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уенчыклар ясарга өйтәтүне дәвам итү.</w:t>
            </w:r>
          </w:p>
        </w:tc>
      </w:tr>
    </w:tbl>
    <w:p w:rsidR="006F323E" w:rsidRDefault="006F323E" w:rsidP="006F323E">
      <w:pPr>
        <w:ind w:firstLine="851"/>
        <w:rPr>
          <w:rFonts w:ascii="Times New Roman" w:hAnsi="Times New Roman" w:cs="Times New Roman"/>
          <w:sz w:val="24"/>
          <w:szCs w:val="24"/>
          <w:lang w:val="tt-RU"/>
        </w:rPr>
      </w:pPr>
      <w:r>
        <w:rPr>
          <w:rFonts w:ascii="Times New Roman" w:hAnsi="Times New Roman" w:cs="Times New Roman"/>
          <w:b/>
          <w:bCs/>
          <w:sz w:val="24"/>
          <w:szCs w:val="24"/>
        </w:rPr>
        <w:t>Октябрь</w:t>
      </w:r>
    </w:p>
    <w:tbl>
      <w:tblPr>
        <w:tblW w:w="1001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76"/>
        <w:gridCol w:w="2434"/>
        <w:gridCol w:w="3119"/>
        <w:gridCol w:w="3686"/>
      </w:tblGrid>
      <w:tr w:rsidR="006F323E" w:rsidTr="006F323E">
        <w:trPr>
          <w:trHeight w:val="580"/>
        </w:trPr>
        <w:tc>
          <w:tcPr>
            <w:tcW w:w="776"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w:t>
            </w:r>
          </w:p>
        </w:tc>
        <w:tc>
          <w:tcPr>
            <w:tcW w:w="2434"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Образовательная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деятельность</w:t>
            </w:r>
          </w:p>
        </w:tc>
        <w:tc>
          <w:tcPr>
            <w:tcW w:w="31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3686"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4"/>
              <w:rPr>
                <w:rFonts w:ascii="Times New Roman" w:hAnsi="Times New Roman" w:cs="Times New Roman"/>
                <w:b/>
                <w:bCs/>
                <w:sz w:val="24"/>
                <w:szCs w:val="24"/>
              </w:rPr>
            </w:pPr>
            <w:r>
              <w:rPr>
                <w:rFonts w:ascii="Times New Roman" w:hAnsi="Times New Roman" w:cs="Times New Roman"/>
                <w:b/>
                <w:bCs/>
                <w:sz w:val="24"/>
                <w:szCs w:val="24"/>
              </w:rPr>
              <w:t xml:space="preserve">             Задачи:</w:t>
            </w:r>
          </w:p>
        </w:tc>
      </w:tr>
      <w:tr w:rsidR="006F323E" w:rsidRPr="00D411A5" w:rsidTr="006F323E">
        <w:trPr>
          <w:trHeight w:val="3354"/>
        </w:trPr>
        <w:tc>
          <w:tcPr>
            <w:tcW w:w="77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rPr>
            </w:pPr>
          </w:p>
          <w:p w:rsidR="006F323E" w:rsidRDefault="006F323E">
            <w:pPr>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auto"/>
              <w:right w:val="single" w:sz="4" w:space="0" w:color="000000"/>
            </w:tcBorders>
          </w:tcPr>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lang w:val="tt-RU"/>
              </w:rPr>
            </w:pPr>
          </w:p>
        </w:tc>
        <w:tc>
          <w:tcPr>
            <w:tcW w:w="3119"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1.Әңгәмә «Икмәк – тормышның нигезе.»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2.Әңгәмә: «Кем булырга?»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 «Икмәк – табын тәме, хезмәт – тормыш яме» мәкале буенча әңгәмә.</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 Әңгәмә: «Теле барның – иле бар»</w:t>
            </w:r>
          </w:p>
        </w:tc>
        <w:tc>
          <w:tcPr>
            <w:tcW w:w="368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Икмәккә сак караш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Хезмәт кешесенә хөрмәт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Балаларга мәкальнең асылын аңлату.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туган телебезне ярату, зурлау, соклану хисләре тәрбияләү.</w:t>
            </w:r>
          </w:p>
        </w:tc>
      </w:tr>
      <w:tr w:rsidR="006F323E" w:rsidRPr="00D411A5" w:rsidTr="006F323E">
        <w:trPr>
          <w:trHeight w:val="4547"/>
        </w:trPr>
        <w:tc>
          <w:tcPr>
            <w:tcW w:w="77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Матур әдәбият уку.</w:t>
            </w:r>
          </w:p>
        </w:tc>
        <w:tc>
          <w:tcPr>
            <w:tcW w:w="3119"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1.Әкият уку: “Икмәк “.</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Төрекмән халык әкияте. </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К.В.Закирова “ Балачак аланы “ 225 бит.</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2.Хикәя уку: К.Ушинский “ Иртәнге нурлар “ К.В.Закирова “ Балачак аланы “ 175 бит</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3.Шигырь ятлау: “ Теләсәң эш табыла “ М.Фәйзуллина </w:t>
            </w:r>
            <w:r>
              <w:rPr>
                <w:rFonts w:ascii="Times New Roman" w:hAnsi="Times New Roman" w:cs="Times New Roman"/>
                <w:sz w:val="24"/>
                <w:szCs w:val="24"/>
                <w:lang w:val="tt-RU"/>
              </w:rPr>
              <w:lastRenderedPageBreak/>
              <w:t>. “ Балачак аланы “ 393 бит</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4.Шигырь уку: Шәүкәт Галиев “ Туган тел” К.В.Закирова “ Балачак аланы” 205 бит </w:t>
            </w:r>
          </w:p>
        </w:tc>
        <w:tc>
          <w:tcPr>
            <w:tcW w:w="368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Икмәккә сак караш тәрбияләү.Балаларның игътибарлылыкларын, хәтер сәләтен, диалогик сөйләм күнекмәләрен үстерү, игенче хезмәте турындагы белемнәрен ныгыту,татар халкының хезмәт сөючән халык булуын, ялкаулыкның бездә элек-электән зур кимчелек, начар сыйфат саналуын, хезмәт сөю һәркемгә хас сыйфат булырга тиеш икәнен аңлату.</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Матур әдәбият аша балаларда  хезмәткә уңай сыйфатлар , ялкаулыкка тискәре караш тәрбияләү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Балаларның хәтерен, игътибарын, сөйләм күнекмәләрен үстерү.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Әсәрнең эчтәлеге буенча үз фикерләрен башкаларга аңлаешлы итеп җиткерә белергә өйрәтү.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Шигырьгә кызыксыну уяту, ятлый белү теләге тудыру,эчтәлеге тулаем яки аерым кыен сүзләрне аңларга өйрәтү.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Сәнгатьле сөйләү күнекмәләрен үстерү.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Шигырьнең эчтәлеген аңларга булышу,бәйләнешле сөйләм телен үстерү.</w:t>
            </w:r>
          </w:p>
          <w:p w:rsidR="006F323E" w:rsidRDefault="006F323E">
            <w:pPr>
              <w:spacing w:after="0" w:line="240" w:lineRule="auto"/>
              <w:rPr>
                <w:rFonts w:ascii="Times New Roman" w:hAnsi="Times New Roman" w:cs="Times New Roman"/>
                <w:sz w:val="24"/>
                <w:szCs w:val="24"/>
                <w:lang w:val="tt-RU"/>
              </w:rPr>
            </w:pPr>
          </w:p>
        </w:tc>
      </w:tr>
      <w:tr w:rsidR="006F323E" w:rsidTr="006F323E">
        <w:trPr>
          <w:trHeight w:val="6450"/>
        </w:trPr>
        <w:tc>
          <w:tcPr>
            <w:tcW w:w="77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 Кисеп ябыштыру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Рәсем</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tc>
        <w:tc>
          <w:tcPr>
            <w:tcW w:w="311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1.Аюлар семьясы (әвәләү)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2.Минем яраткан уенчыгым.</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1.Урамнан баручы машиналар.</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2.Матур күлмәк кигән кыз.</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1.Яңгыр ява.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2.Флаглар белән бизәлгән машиналар.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3.Минем яраткан әкиятем.</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4.Әкияти өйләр.</w:t>
            </w:r>
          </w:p>
        </w:tc>
        <w:tc>
          <w:tcPr>
            <w:tcW w:w="368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Әвәләүдә әкияти образлар тудыру.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Әвәләүдә яраткан уенчыкны тасвирлап әвәләү.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Төрле машиналарны ябыштыруны тасвирлау.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Ябыштыруда кеше гәүдәсен тасвирларга өйрәнү.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Тирә-юнь тормышыннан алган хис-тойгыларны рәсемдә чагылдырырга өйрәтү.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Транспорт төрләрен ясарга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Үзенең яраткан әкияте буенча рәсем ясарга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747E5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Әкияттәге ө</w:t>
            </w:r>
            <w:r w:rsidR="006F323E">
              <w:rPr>
                <w:rFonts w:ascii="Times New Roman" w:hAnsi="Times New Roman" w:cs="Times New Roman"/>
                <w:sz w:val="24"/>
                <w:szCs w:val="24"/>
                <w:lang w:val="tt-RU"/>
              </w:rPr>
              <w:t>йне ясарга өйрәтү.</w:t>
            </w:r>
          </w:p>
        </w:tc>
      </w:tr>
      <w:tr w:rsidR="006F323E" w:rsidTr="006F323E">
        <w:trPr>
          <w:trHeight w:val="4080"/>
        </w:trPr>
        <w:tc>
          <w:tcPr>
            <w:tcW w:w="77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311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1.Предметларны 6га кадәр санау.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2.Предметларны 7гә кадәр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3.Предметларны 8гә кадәр санау. </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4.Предметларны 9га кадәр санау.</w:t>
            </w:r>
          </w:p>
          <w:p w:rsidR="006F323E" w:rsidRDefault="006F323E">
            <w:pPr>
              <w:rPr>
                <w:rFonts w:ascii="Times New Roman" w:hAnsi="Times New Roman" w:cs="Times New Roman"/>
                <w:sz w:val="24"/>
                <w:szCs w:val="24"/>
                <w:lang w:val="tt-RU"/>
              </w:rPr>
            </w:pPr>
          </w:p>
        </w:tc>
        <w:tc>
          <w:tcPr>
            <w:tcW w:w="368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6 санының составы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7 гә кадәр  санауны ныгыту, санның составы белән таныштыру.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8 гә кадәр санауны ныгыту, санның составы белән таныштыру.</w:t>
            </w:r>
          </w:p>
          <w:p w:rsidR="006F323E" w:rsidRDefault="006F323E">
            <w:pPr>
              <w:spacing w:after="0" w:line="240" w:lineRule="auto"/>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9 гә кадәр  санауны ныгыту, санның составы белән таныштыру.</w:t>
            </w:r>
          </w:p>
        </w:tc>
      </w:tr>
      <w:tr w:rsidR="006F323E" w:rsidRPr="00D411A5" w:rsidTr="006F323E">
        <w:trPr>
          <w:trHeight w:val="3648"/>
        </w:trPr>
        <w:tc>
          <w:tcPr>
            <w:tcW w:w="77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Танып белү: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тулаем дөн</w:t>
            </w:r>
            <w:r>
              <w:rPr>
                <w:rFonts w:ascii="Times New Roman" w:hAnsi="Times New Roman" w:cs="Times New Roman"/>
                <w:b/>
                <w:bCs/>
                <w:sz w:val="24"/>
                <w:szCs w:val="24"/>
              </w:rPr>
              <w:t>ья 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ияләү</w:t>
            </w:r>
          </w:p>
        </w:tc>
        <w:tc>
          <w:tcPr>
            <w:tcW w:w="311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1.Игенче хезмәте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2.Өй төзелешенә сәяхәт.</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3.Авылдагы яңа өйләрне күзәтү.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 Татарча да яхшы бел, урысчада яхшы бел.</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1.Машина төзү.</w:t>
            </w:r>
          </w:p>
          <w:p w:rsidR="006F323E" w:rsidRDefault="006F323E">
            <w:pPr>
              <w:ind w:firstLine="851"/>
              <w:rPr>
                <w:rFonts w:ascii="Times New Roman" w:hAnsi="Times New Roman" w:cs="Times New Roman"/>
                <w:sz w:val="24"/>
                <w:szCs w:val="24"/>
                <w:lang w:val="tt-RU"/>
              </w:rPr>
            </w:pPr>
          </w:p>
          <w:p w:rsidR="006F323E" w:rsidRDefault="006F323E">
            <w:pPr>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2.Песи баласы.</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3.Автобус төзү.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 Кошчык.</w:t>
            </w:r>
          </w:p>
        </w:tc>
        <w:tc>
          <w:tcPr>
            <w:tcW w:w="368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игенче хезмәтенә хөрмәт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төзүче hөнәренә хөрмәт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Авыл турында балаларга мәг</w:t>
            </w:r>
            <w:r>
              <w:rPr>
                <w:rFonts w:ascii="Times New Roman" w:hAnsi="Times New Roman" w:cs="Times New Roman"/>
                <w:sz w:val="24"/>
                <w:szCs w:val="24"/>
              </w:rPr>
              <w:t>ъ</w:t>
            </w:r>
            <w:r>
              <w:rPr>
                <w:rFonts w:ascii="Times New Roman" w:hAnsi="Times New Roman" w:cs="Times New Roman"/>
                <w:sz w:val="24"/>
                <w:szCs w:val="24"/>
                <w:lang w:val="tt-RU"/>
              </w:rPr>
              <w:t>лүматны бирү.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башка милләт вәкилләренә карата хөрмәт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Балаларның машина төрләре, аларның кулланышы, төзелешләре турында белемнәрен киңәйтү.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табигый материалдан әйберләр ясарга өйрәтүне дәвам иттерү.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бергәләп эшләргә өйрәтүне дәвам итү.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hәм кипкән гөлҗимештән кош фигурасы ясарга өйрәтү.</w:t>
            </w:r>
          </w:p>
        </w:tc>
      </w:tr>
    </w:tbl>
    <w:p w:rsidR="006F323E" w:rsidRDefault="006F323E" w:rsidP="006F323E">
      <w:pPr>
        <w:rPr>
          <w:rFonts w:ascii="Times New Roman" w:hAnsi="Times New Roman" w:cs="Times New Roman"/>
          <w:b/>
          <w:bCs/>
          <w:sz w:val="24"/>
          <w:szCs w:val="24"/>
          <w:lang w:val="tt-RU"/>
        </w:rPr>
      </w:pPr>
    </w:p>
    <w:p w:rsidR="006F323E" w:rsidRDefault="006F323E" w:rsidP="006F323E">
      <w:pPr>
        <w:rPr>
          <w:rFonts w:ascii="Times New Roman" w:hAnsi="Times New Roman" w:cs="Times New Roman"/>
          <w:b/>
          <w:bCs/>
          <w:sz w:val="24"/>
          <w:szCs w:val="24"/>
        </w:rPr>
      </w:pPr>
      <w:r>
        <w:rPr>
          <w:rFonts w:ascii="Times New Roman" w:hAnsi="Times New Roman" w:cs="Times New Roman"/>
          <w:b/>
          <w:bCs/>
          <w:sz w:val="24"/>
          <w:szCs w:val="24"/>
        </w:rPr>
        <w:t>Ноябрь</w:t>
      </w:r>
    </w:p>
    <w:tbl>
      <w:tblPr>
        <w:tblW w:w="1001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76"/>
        <w:gridCol w:w="2434"/>
        <w:gridCol w:w="3119"/>
        <w:gridCol w:w="3686"/>
      </w:tblGrid>
      <w:tr w:rsidR="006F323E" w:rsidTr="006F323E">
        <w:trPr>
          <w:trHeight w:val="580"/>
        </w:trPr>
        <w:tc>
          <w:tcPr>
            <w:tcW w:w="776"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lastRenderedPageBreak/>
              <w:t>№</w:t>
            </w:r>
          </w:p>
        </w:tc>
        <w:tc>
          <w:tcPr>
            <w:tcW w:w="2434"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Образовательная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деятельность</w:t>
            </w:r>
          </w:p>
        </w:tc>
        <w:tc>
          <w:tcPr>
            <w:tcW w:w="311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3686"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Задачи:</w:t>
            </w:r>
          </w:p>
        </w:tc>
      </w:tr>
      <w:tr w:rsidR="006F323E" w:rsidRPr="00D411A5" w:rsidTr="006F323E">
        <w:trPr>
          <w:trHeight w:val="4125"/>
        </w:trPr>
        <w:tc>
          <w:tcPr>
            <w:tcW w:w="77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rPr>
            </w:pPr>
          </w:p>
        </w:tc>
        <w:tc>
          <w:tcPr>
            <w:tcW w:w="2434"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Аралашу.  Сөйләм үстерү</w:t>
            </w: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ind w:firstLine="851"/>
              <w:rPr>
                <w:rFonts w:ascii="Times New Roman" w:hAnsi="Times New Roman" w:cs="Times New Roman"/>
                <w:sz w:val="24"/>
                <w:szCs w:val="24"/>
                <w:lang w:val="tt-RU"/>
              </w:rPr>
            </w:pPr>
          </w:p>
        </w:tc>
        <w:tc>
          <w:tcPr>
            <w:tcW w:w="3119" w:type="dxa"/>
            <w:tcBorders>
              <w:top w:val="single" w:sz="4" w:space="0" w:color="000000"/>
              <w:left w:val="single" w:sz="4" w:space="0" w:color="000000"/>
              <w:bottom w:val="single" w:sz="4" w:space="0" w:color="auto"/>
              <w:right w:val="single" w:sz="4" w:space="0" w:color="000000"/>
            </w:tcBorders>
          </w:tcPr>
          <w:p w:rsidR="006F323E" w:rsidRDefault="006F323E">
            <w:pPr>
              <w:pStyle w:val="2"/>
              <w:rPr>
                <w:sz w:val="24"/>
                <w:szCs w:val="24"/>
                <w:lang w:val="tt-RU"/>
              </w:rPr>
            </w:pPr>
            <w:r>
              <w:rPr>
                <w:sz w:val="24"/>
                <w:szCs w:val="24"/>
                <w:lang w:val="tt-RU"/>
              </w:rPr>
              <w:t>1.Әңгәмә: «Янгын куркынычсызлыгы»</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2.Үз тәҗрибәсеннән чыгып хикәя төзү: «Безнең гаилә»</w:t>
            </w:r>
          </w:p>
          <w:p w:rsidR="006F323E" w:rsidRDefault="006F323E">
            <w:pPr>
              <w:spacing w:after="0" w:line="240" w:lineRule="auto"/>
              <w:ind w:firstLine="851"/>
              <w:rPr>
                <w:rFonts w:ascii="Times New Roman" w:hAnsi="Times New Roman" w:cs="Times New Roman"/>
                <w:sz w:val="24"/>
                <w:szCs w:val="24"/>
                <w:lang w:val="tt-RU"/>
              </w:rPr>
            </w:pPr>
          </w:p>
          <w:p w:rsidR="006F323E" w:rsidRPr="006F323E" w:rsidRDefault="006F323E">
            <w:pPr>
              <w:spacing w:after="0" w:line="240" w:lineRule="auto"/>
              <w:rPr>
                <w:rStyle w:val="20"/>
                <w:rFonts w:cs="Calibri"/>
                <w:sz w:val="24"/>
                <w:szCs w:val="24"/>
                <w:lang w:val="tt-RU"/>
              </w:rPr>
            </w:pPr>
            <w:r>
              <w:rPr>
                <w:rFonts w:ascii="Times New Roman" w:hAnsi="Times New Roman" w:cs="Times New Roman"/>
                <w:sz w:val="24"/>
                <w:szCs w:val="24"/>
                <w:lang w:val="tt-RU"/>
              </w:rPr>
              <w:t xml:space="preserve">3. </w:t>
            </w:r>
            <w:r>
              <w:rPr>
                <w:rStyle w:val="20"/>
                <w:lang w:val="tt-RU"/>
              </w:rPr>
              <w:t>Әңгәмә: “Йорт җиһазлары”</w:t>
            </w:r>
          </w:p>
          <w:p w:rsidR="006F323E" w:rsidRPr="006F323E" w:rsidRDefault="006F323E">
            <w:pPr>
              <w:spacing w:after="0" w:line="240" w:lineRule="auto"/>
              <w:ind w:firstLine="851"/>
              <w:rPr>
                <w:rFonts w:ascii="Times New Roman" w:hAnsi="Times New Roman" w:cs="Times New Roman"/>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Pr="006F323E" w:rsidRDefault="006F323E">
            <w:pPr>
              <w:spacing w:after="0" w:line="240" w:lineRule="auto"/>
              <w:rPr>
                <w:rStyle w:val="20"/>
                <w:rFonts w:cs="Calibri"/>
                <w:sz w:val="24"/>
                <w:szCs w:val="24"/>
                <w:lang w:val="tt-RU"/>
              </w:rPr>
            </w:pPr>
            <w:r>
              <w:rPr>
                <w:rFonts w:ascii="Times New Roman" w:hAnsi="Times New Roman" w:cs="Times New Roman"/>
                <w:sz w:val="24"/>
                <w:szCs w:val="24"/>
                <w:lang w:val="tt-RU"/>
              </w:rPr>
              <w:t xml:space="preserve">4. </w:t>
            </w:r>
            <w:r>
              <w:rPr>
                <w:rStyle w:val="20"/>
                <w:lang w:val="tt-RU"/>
              </w:rPr>
              <w:t>Әңгәмә: “Әни кирәк”</w:t>
            </w:r>
          </w:p>
          <w:p w:rsidR="006F323E" w:rsidRDefault="006F323E">
            <w:pPr>
              <w:spacing w:after="0" w:line="240" w:lineRule="auto"/>
              <w:rPr>
                <w:rStyle w:val="20"/>
                <w:lang w:val="tt-RU"/>
              </w:rPr>
            </w:pPr>
          </w:p>
          <w:p w:rsidR="006F323E" w:rsidRDefault="006F323E">
            <w:pPr>
              <w:spacing w:after="0" w:line="240" w:lineRule="auto"/>
              <w:rPr>
                <w:rStyle w:val="20"/>
                <w:lang w:val="tt-RU"/>
              </w:rPr>
            </w:pPr>
          </w:p>
          <w:p w:rsidR="006F323E" w:rsidRPr="006F323E" w:rsidRDefault="006F323E">
            <w:pPr>
              <w:spacing w:after="0" w:line="240" w:lineRule="auto"/>
              <w:rPr>
                <w:rFonts w:ascii="Times New Roman" w:hAnsi="Times New Roman" w:cs="Times New Roman"/>
                <w:lang w:val="tt-RU"/>
              </w:rPr>
            </w:pPr>
          </w:p>
        </w:tc>
        <w:tc>
          <w:tcPr>
            <w:tcW w:w="368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Ут чыгу куркынычы булган әйберләр белән сак булу сыйфаты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гаилә әгъзәләренә ярату хисләре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Pr="006F323E" w:rsidRDefault="006F323E">
            <w:pPr>
              <w:spacing w:after="0" w:line="240" w:lineRule="auto"/>
              <w:rPr>
                <w:rStyle w:val="20"/>
                <w:rFonts w:cs="Calibri"/>
                <w:sz w:val="24"/>
                <w:szCs w:val="24"/>
                <w:lang w:val="tt-RU"/>
              </w:rPr>
            </w:pPr>
            <w:r>
              <w:rPr>
                <w:rFonts w:ascii="Times New Roman" w:hAnsi="Times New Roman" w:cs="Times New Roman"/>
                <w:sz w:val="24"/>
                <w:szCs w:val="24"/>
                <w:lang w:val="tt-RU"/>
              </w:rPr>
              <w:t xml:space="preserve">Йорт </w:t>
            </w:r>
            <w:r>
              <w:rPr>
                <w:rStyle w:val="20"/>
                <w:lang w:val="tt-RU"/>
              </w:rPr>
              <w:t>җиһазларына сакчыл караш, аларны ясаучыларга хөрмәт тәрбияләү.</w:t>
            </w:r>
          </w:p>
          <w:p w:rsidR="006F323E" w:rsidRDefault="006F323E">
            <w:pPr>
              <w:spacing w:after="0" w:line="240" w:lineRule="auto"/>
              <w:ind w:firstLine="851"/>
              <w:rPr>
                <w:rStyle w:val="20"/>
                <w:lang w:val="tt-RU"/>
              </w:rPr>
            </w:pPr>
          </w:p>
          <w:p w:rsidR="006F323E" w:rsidRPr="006F323E" w:rsidRDefault="006F323E">
            <w:pPr>
              <w:rPr>
                <w:rFonts w:ascii="Times New Roman" w:hAnsi="Times New Roman" w:cs="Times New Roman"/>
                <w:lang w:val="tt-RU"/>
              </w:rPr>
            </w:pPr>
            <w:r>
              <w:rPr>
                <w:rFonts w:ascii="Times New Roman" w:hAnsi="Times New Roman" w:cs="Times New Roman"/>
                <w:sz w:val="24"/>
                <w:szCs w:val="24"/>
                <w:lang w:val="tt-RU"/>
              </w:rPr>
              <w:t>Балаларда әниләргә карата ихтирам, хөрмәт хисләре тәрбияләү.</w:t>
            </w:r>
          </w:p>
        </w:tc>
      </w:tr>
      <w:tr w:rsidR="006F323E" w:rsidTr="006F323E">
        <w:trPr>
          <w:trHeight w:val="7364"/>
        </w:trPr>
        <w:tc>
          <w:tcPr>
            <w:tcW w:w="77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sz w:val="24"/>
                <w:szCs w:val="24"/>
              </w:rPr>
            </w:pPr>
            <w:r>
              <w:rPr>
                <w:rFonts w:ascii="Times New Roman" w:hAnsi="Times New Roman" w:cs="Times New Roman"/>
                <w:b/>
                <w:bCs/>
                <w:sz w:val="24"/>
                <w:szCs w:val="24"/>
                <w:lang w:val="tt-RU"/>
              </w:rPr>
              <w:t>Матур әдәбият уку.</w:t>
            </w: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sz w:val="24"/>
                <w:szCs w:val="24"/>
              </w:rPr>
            </w:pPr>
          </w:p>
          <w:p w:rsidR="006F323E" w:rsidRDefault="006F323E">
            <w:pPr>
              <w:ind w:firstLine="851"/>
              <w:rPr>
                <w:rFonts w:ascii="Times New Roman" w:hAnsi="Times New Roman" w:cs="Times New Roman"/>
                <w:b/>
                <w:bCs/>
                <w:sz w:val="24"/>
                <w:szCs w:val="24"/>
                <w:lang w:val="tt-RU"/>
              </w:rPr>
            </w:pPr>
          </w:p>
        </w:tc>
        <w:tc>
          <w:tcPr>
            <w:tcW w:w="311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Style w:val="20"/>
                <w:rFonts w:cs="Calibri"/>
                <w:sz w:val="24"/>
                <w:szCs w:val="24"/>
                <w:lang w:val="tt-RU"/>
              </w:rPr>
            </w:pPr>
          </w:p>
          <w:p w:rsidR="006F323E" w:rsidRDefault="006F323E">
            <w:pPr>
              <w:spacing w:after="0" w:line="240" w:lineRule="auto"/>
              <w:rPr>
                <w:rStyle w:val="20"/>
                <w:lang w:val="tt-RU"/>
              </w:rPr>
            </w:pPr>
            <w:r>
              <w:rPr>
                <w:rStyle w:val="20"/>
                <w:lang w:val="tt-RU"/>
              </w:rPr>
              <w:t>Шигырь уку: Г.Гыйльманов “ Ярый әле “ К.В.Закирова “ Балачак аланы “ 204 бит.</w:t>
            </w:r>
          </w:p>
          <w:p w:rsidR="006F323E" w:rsidRDefault="006F323E">
            <w:pPr>
              <w:spacing w:after="0" w:line="240" w:lineRule="auto"/>
              <w:rPr>
                <w:rStyle w:val="20"/>
                <w:lang w:val="tt-RU"/>
              </w:rPr>
            </w:pPr>
          </w:p>
          <w:p w:rsidR="006F323E" w:rsidRDefault="006F323E">
            <w:pPr>
              <w:spacing w:after="0" w:line="240" w:lineRule="auto"/>
              <w:rPr>
                <w:rStyle w:val="20"/>
                <w:lang w:val="tt-RU"/>
              </w:rPr>
            </w:pPr>
          </w:p>
          <w:p w:rsidR="006F323E" w:rsidRDefault="006F323E">
            <w:pPr>
              <w:spacing w:after="0" w:line="240" w:lineRule="auto"/>
              <w:rPr>
                <w:rStyle w:val="20"/>
                <w:lang w:val="tt-RU"/>
              </w:rPr>
            </w:pPr>
          </w:p>
          <w:p w:rsidR="006F323E" w:rsidRPr="006F323E" w:rsidRDefault="006F323E">
            <w:pPr>
              <w:spacing w:after="0" w:line="240" w:lineRule="auto"/>
              <w:rPr>
                <w:rFonts w:ascii="Times New Roman" w:hAnsi="Times New Roman" w:cs="Times New Roman"/>
                <w:lang w:val="tt-RU"/>
              </w:rPr>
            </w:pPr>
            <w:r>
              <w:rPr>
                <w:rFonts w:ascii="Times New Roman" w:hAnsi="Times New Roman" w:cs="Times New Roman"/>
                <w:sz w:val="24"/>
                <w:szCs w:val="24"/>
                <w:lang w:val="tt-RU"/>
              </w:rPr>
              <w:t xml:space="preserve">2.Шигырь ятлау: Ә.Бикчәнтәева. “ Дәү әнием”  </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Ф.Юсупов “ Гөлбакча “ 109 бит.</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3.Шигырь уку: Ә. Ерикәй. “ Әти йорт төзи”  К.В.Закирова  </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“Балачак аланы “ 397 бит</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rPr>
                <w:sz w:val="24"/>
                <w:szCs w:val="24"/>
                <w:lang w:val="tt-RU"/>
              </w:rPr>
            </w:pPr>
            <w:r>
              <w:rPr>
                <w:rFonts w:ascii="Times New Roman" w:hAnsi="Times New Roman" w:cs="Times New Roman"/>
                <w:sz w:val="24"/>
                <w:szCs w:val="24"/>
                <w:lang w:val="tt-RU"/>
              </w:rPr>
              <w:t>4.Әкият уку: Татар халык әкияте “ Өч кыз” К.В.Закирова “ Балачак  аланы “ 150 бит.</w:t>
            </w:r>
          </w:p>
        </w:tc>
        <w:tc>
          <w:tcPr>
            <w:tcW w:w="368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Матур әдәбият аша балаларда саклык сыйфатлары тәрбияләү.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Балаларның уй-фикерләү сәләтен, диалогик сөйләмен үстерү.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Гаиләңне ярату, дәү әниләргә карата хөрмәт хисләре тәрбияләү.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Балаларның хәтер сәләтен, диалогик сөйләмен үстерү.Шигырьне сәнгатьле итеп сөйләү күнекмәләре бирү. </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әти кешегә карата ихтирам һәм хөрмәт тәрбияләү.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Биргән сорауларга тулы җавап бирергә өйрәтү.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Халык әкиятләре белән таныштыруны дәвам итү, әсәрнең эчтәлегенә, геройның эш-гамәленә карата мөнәсәбәтеңне белдерү һәм аны сөйләп бирү күнекмәләрен үстерү. Татар халык әкиятләренә уңай мөнәсәбәт тәрбияләү.</w:t>
            </w:r>
          </w:p>
        </w:tc>
      </w:tr>
      <w:tr w:rsidR="006F323E" w:rsidRPr="00D411A5" w:rsidTr="006F323E">
        <w:trPr>
          <w:trHeight w:val="4425"/>
        </w:trPr>
        <w:tc>
          <w:tcPr>
            <w:tcW w:w="77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Рәсем</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tc>
        <w:tc>
          <w:tcPr>
            <w:tcW w:w="311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1.Аюлар уйныйлар (әвәләү)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2.Эт баласы.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1.Эт оясы.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2.Тәлинкәне бизәү.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1.Әтием әнием белән бакчадан кайтам.</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2.Мин яшәгән йорт.</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3.Көзге урам.</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pStyle w:val="2"/>
              <w:rPr>
                <w:sz w:val="24"/>
                <w:szCs w:val="24"/>
                <w:lang w:val="tt-RU"/>
              </w:rPr>
            </w:pPr>
          </w:p>
          <w:p w:rsidR="006F323E" w:rsidRDefault="006F323E">
            <w:pPr>
              <w:pStyle w:val="2"/>
              <w:rPr>
                <w:sz w:val="24"/>
                <w:szCs w:val="24"/>
                <w:lang w:val="tt-RU"/>
              </w:rPr>
            </w:pPr>
            <w:r>
              <w:rPr>
                <w:sz w:val="24"/>
                <w:szCs w:val="24"/>
                <w:lang w:val="tt-RU"/>
              </w:rPr>
              <w:t>4.Минем бүләгем.</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1.Предметларны 10 га кадәр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2.Үрнәк буенча предметларның 10 эчендә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3.Предметлар төркемен чагыштыру.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4.Предметларны берничә тигез өлешкә бүлү.</w:t>
            </w:r>
          </w:p>
          <w:p w:rsidR="006F323E" w:rsidRDefault="006F323E">
            <w:pPr>
              <w:pStyle w:val="2"/>
              <w:rPr>
                <w:sz w:val="24"/>
                <w:szCs w:val="24"/>
                <w:lang w:val="tt-RU"/>
              </w:rPr>
            </w:pPr>
          </w:p>
        </w:tc>
        <w:tc>
          <w:tcPr>
            <w:tcW w:w="368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Әвәләүдә авыр булмаган күренеш тасвирлау.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Әвәләүдә җәнлекләрне</w:t>
            </w:r>
            <w:r w:rsidR="00A569C9">
              <w:rPr>
                <w:rFonts w:ascii="Times New Roman" w:hAnsi="Times New Roman" w:cs="Times New Roman"/>
                <w:sz w:val="24"/>
                <w:szCs w:val="24"/>
                <w:lang w:val="tt-RU"/>
              </w:rPr>
              <w:t xml:space="preserve"> тасвирлау, гәүдә</w:t>
            </w:r>
            <w:r>
              <w:rPr>
                <w:rFonts w:ascii="Times New Roman" w:hAnsi="Times New Roman" w:cs="Times New Roman"/>
                <w:sz w:val="24"/>
                <w:szCs w:val="24"/>
                <w:lang w:val="tt-RU"/>
              </w:rPr>
              <w:t xml:space="preserve"> өлешләрен дөрес бирү.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Квадратның почмакларын икегә бөкләп оя ишеге һәм түбәсен кисәргә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Түгәрәктә матур бизәкләр урнаштыру, төсләрне чиратлаштырып ябыштыру.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Рәсемдә әти белән әнине каршы алуны сүрәтләү теләге булдыру.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Үзләре яшәгән йортның рәвешен туры китереп рәсемләргә өйрәтү.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Әкияттәге ойне ясарга өйрәтү.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Көзге табигатьнең күренешен чагылдырган рәсем ясарга өйрәтү.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Әниләр көненә бүләк  ясарга теләк булдыру.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10 санының составы белән таныштыру, 10 предметны санап алырга күнектерү.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Үрнәк һәм бирелгән сан буенча предметларны санап алуны күнектерү.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Күп урын алган һәм аз урын алган төркемнәрнең саны бер булуы мөмкинлеген аңлату.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Балаларга кайбер предметларны икегә, дүрткә бүлеп булуын аңлату.</w:t>
            </w:r>
          </w:p>
        </w:tc>
      </w:tr>
      <w:tr w:rsidR="006F323E" w:rsidRPr="00D411A5" w:rsidTr="006F323E">
        <w:trPr>
          <w:trHeight w:val="4170"/>
        </w:trPr>
        <w:tc>
          <w:tcPr>
            <w:tcW w:w="77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Танып белү: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 xml:space="preserve">тулаем дөнья </w:t>
            </w:r>
            <w:r>
              <w:rPr>
                <w:rFonts w:ascii="Times New Roman" w:hAnsi="Times New Roman" w:cs="Times New Roman"/>
                <w:b/>
                <w:bCs/>
                <w:sz w:val="24"/>
                <w:szCs w:val="24"/>
              </w:rPr>
              <w:t>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3119" w:type="dxa"/>
            <w:tcBorders>
              <w:top w:val="single" w:sz="4" w:space="0" w:color="auto"/>
              <w:left w:val="single" w:sz="4" w:space="0" w:color="000000"/>
              <w:bottom w:val="single" w:sz="4" w:space="0" w:color="auto"/>
              <w:right w:val="single" w:sz="4" w:space="0" w:color="000000"/>
            </w:tcBorders>
          </w:tcPr>
          <w:p w:rsidR="006F323E" w:rsidRDefault="006F323E">
            <w:pPr>
              <w:pStyle w:val="2"/>
              <w:rPr>
                <w:sz w:val="24"/>
                <w:szCs w:val="24"/>
                <w:lang w:val="tt-RU"/>
              </w:rPr>
            </w:pPr>
          </w:p>
          <w:p w:rsidR="006F323E" w:rsidRDefault="006F323E">
            <w:pPr>
              <w:pStyle w:val="2"/>
              <w:rPr>
                <w:sz w:val="24"/>
                <w:szCs w:val="24"/>
                <w:lang w:val="tt-RU"/>
              </w:rPr>
            </w:pPr>
            <w:r>
              <w:rPr>
                <w:sz w:val="24"/>
                <w:szCs w:val="24"/>
                <w:lang w:val="tt-RU"/>
              </w:rPr>
              <w:t>1.Ут безнең дошман!</w:t>
            </w:r>
          </w:p>
          <w:p w:rsidR="006F323E" w:rsidRDefault="006F323E">
            <w:pPr>
              <w:ind w:firstLine="851"/>
              <w:rPr>
                <w:rFonts w:ascii="Times New Roman" w:hAnsi="Times New Roman" w:cs="Times New Roman"/>
                <w:sz w:val="24"/>
                <w:szCs w:val="24"/>
                <w:lang w:val="tt-RU"/>
              </w:rPr>
            </w:pPr>
          </w:p>
          <w:p w:rsidR="006F323E" w:rsidRDefault="006F323E">
            <w:pPr>
              <w:ind w:firstLine="851"/>
              <w:rPr>
                <w:rFonts w:ascii="Times New Roman" w:hAnsi="Times New Roman" w:cs="Times New Roman"/>
                <w:sz w:val="24"/>
                <w:szCs w:val="24"/>
                <w:lang w:val="tt-RU"/>
              </w:rPr>
            </w:pPr>
          </w:p>
          <w:p w:rsidR="006F323E" w:rsidRDefault="006F323E">
            <w:pPr>
              <w:pStyle w:val="2"/>
              <w:rPr>
                <w:sz w:val="24"/>
                <w:szCs w:val="24"/>
                <w:lang w:val="tt-RU"/>
              </w:rPr>
            </w:pPr>
          </w:p>
          <w:p w:rsidR="006F323E" w:rsidRDefault="006F323E">
            <w:pPr>
              <w:pStyle w:val="2"/>
              <w:rPr>
                <w:sz w:val="24"/>
                <w:szCs w:val="24"/>
                <w:lang w:val="tt-RU"/>
              </w:rPr>
            </w:pPr>
            <w:r>
              <w:rPr>
                <w:sz w:val="24"/>
                <w:szCs w:val="24"/>
                <w:lang w:val="tt-RU"/>
              </w:rPr>
              <w:t>2.Әби-бабайларны хөрмәтлик!</w:t>
            </w:r>
          </w:p>
          <w:p w:rsidR="006F323E" w:rsidRDefault="006F323E">
            <w:pPr>
              <w:pStyle w:val="2"/>
              <w:ind w:firstLine="851"/>
              <w:rPr>
                <w:sz w:val="24"/>
                <w:szCs w:val="24"/>
                <w:lang w:val="tt-RU"/>
              </w:rPr>
            </w:pPr>
          </w:p>
          <w:p w:rsidR="006F323E" w:rsidRDefault="006F323E">
            <w:pPr>
              <w:pStyle w:val="2"/>
              <w:rPr>
                <w:sz w:val="24"/>
                <w:szCs w:val="24"/>
                <w:lang w:val="tt-RU"/>
              </w:rPr>
            </w:pPr>
            <w:r>
              <w:rPr>
                <w:sz w:val="24"/>
                <w:szCs w:val="24"/>
                <w:lang w:val="tt-RU"/>
              </w:rPr>
              <w:t>3.Һәркемнең үз йорты бар.</w:t>
            </w:r>
          </w:p>
          <w:p w:rsidR="006F323E" w:rsidRDefault="006F323E">
            <w:pPr>
              <w:pStyle w:val="2"/>
              <w:ind w:firstLine="851"/>
              <w:rPr>
                <w:sz w:val="24"/>
                <w:szCs w:val="24"/>
                <w:lang w:val="tt-RU"/>
              </w:rPr>
            </w:pPr>
          </w:p>
          <w:p w:rsidR="006F323E" w:rsidRDefault="006F323E">
            <w:pPr>
              <w:pStyle w:val="2"/>
              <w:rPr>
                <w:sz w:val="24"/>
                <w:szCs w:val="24"/>
                <w:lang w:val="tt-RU"/>
              </w:rPr>
            </w:pPr>
          </w:p>
          <w:p w:rsidR="006F323E" w:rsidRDefault="006F323E">
            <w:pPr>
              <w:pStyle w:val="2"/>
              <w:rPr>
                <w:sz w:val="24"/>
                <w:szCs w:val="24"/>
                <w:lang w:val="tt-RU"/>
              </w:rPr>
            </w:pPr>
            <w:r>
              <w:rPr>
                <w:sz w:val="24"/>
                <w:szCs w:val="24"/>
                <w:lang w:val="tt-RU"/>
              </w:rPr>
              <w:t>4.Әниләр көне.</w:t>
            </w:r>
          </w:p>
        </w:tc>
        <w:tc>
          <w:tcPr>
            <w:tcW w:w="368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Бакча коридорларындагы стендларны игътибар белән карау, янгын чыккан очракта үзенне ничек тотарга кирәклеген төшендерү.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Олыларга карата хөрмәт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дөньяда яшәүче башка халыкларга ихтирам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Әниләргә булган мәхәббәт хисләрен тагын да арттыру.</w:t>
            </w:r>
          </w:p>
        </w:tc>
      </w:tr>
      <w:tr w:rsidR="006F323E" w:rsidTr="006F323E">
        <w:trPr>
          <w:trHeight w:val="4380"/>
        </w:trPr>
        <w:tc>
          <w:tcPr>
            <w:tcW w:w="77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tc>
        <w:tc>
          <w:tcPr>
            <w:tcW w:w="2434" w:type="dxa"/>
            <w:tcBorders>
              <w:top w:val="single" w:sz="4" w:space="0" w:color="auto"/>
              <w:left w:val="single" w:sz="4" w:space="0" w:color="000000"/>
              <w:bottom w:val="single" w:sz="4" w:space="0" w:color="auto"/>
              <w:right w:val="single" w:sz="4" w:space="0" w:color="000000"/>
            </w:tcBorders>
            <w:hideMark/>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ияләү</w:t>
            </w:r>
          </w:p>
        </w:tc>
        <w:tc>
          <w:tcPr>
            <w:tcW w:w="3119" w:type="dxa"/>
            <w:tcBorders>
              <w:top w:val="single" w:sz="4" w:space="0" w:color="auto"/>
              <w:left w:val="single" w:sz="4" w:space="0" w:color="000000"/>
              <w:bottom w:val="single" w:sz="4" w:space="0" w:color="auto"/>
              <w:right w:val="single" w:sz="4" w:space="0" w:color="000000"/>
            </w:tcBorders>
          </w:tcPr>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1.Самолет төзү.</w:t>
            </w:r>
          </w:p>
          <w:p w:rsidR="006F323E" w:rsidRDefault="006F323E">
            <w:pPr>
              <w:pStyle w:val="2"/>
              <w:rPr>
                <w:sz w:val="24"/>
                <w:szCs w:val="24"/>
                <w:lang w:val="tt-RU"/>
              </w:rPr>
            </w:pPr>
          </w:p>
          <w:p w:rsidR="006F323E" w:rsidRDefault="006F323E">
            <w:pPr>
              <w:pStyle w:val="2"/>
              <w:rPr>
                <w:sz w:val="24"/>
                <w:szCs w:val="24"/>
                <w:lang w:val="tt-RU"/>
              </w:rPr>
            </w:pPr>
            <w:r>
              <w:rPr>
                <w:sz w:val="24"/>
                <w:szCs w:val="24"/>
                <w:lang w:val="tt-RU"/>
              </w:rPr>
              <w:t>2.Аккош.</w:t>
            </w:r>
          </w:p>
          <w:p w:rsidR="006F323E" w:rsidRDefault="006F323E">
            <w:pPr>
              <w:ind w:firstLine="851"/>
              <w:rPr>
                <w:rFonts w:ascii="Times New Roman" w:hAnsi="Times New Roman" w:cs="Times New Roman"/>
                <w:sz w:val="24"/>
                <w:szCs w:val="24"/>
                <w:lang w:val="tt-RU"/>
              </w:rPr>
            </w:pPr>
          </w:p>
          <w:p w:rsidR="006F323E" w:rsidRDefault="006F323E">
            <w:pPr>
              <w:pStyle w:val="2"/>
              <w:rPr>
                <w:sz w:val="24"/>
                <w:szCs w:val="24"/>
                <w:lang w:val="tt-RU"/>
              </w:rPr>
            </w:pPr>
          </w:p>
          <w:p w:rsidR="006F323E" w:rsidRDefault="006F323E">
            <w:pPr>
              <w:pStyle w:val="2"/>
              <w:rPr>
                <w:sz w:val="24"/>
                <w:szCs w:val="24"/>
                <w:lang w:val="tt-RU"/>
              </w:rPr>
            </w:pPr>
            <w:r>
              <w:rPr>
                <w:sz w:val="24"/>
                <w:szCs w:val="24"/>
                <w:lang w:val="tt-RU"/>
              </w:rPr>
              <w:t>3.Ракета төзү.</w:t>
            </w:r>
          </w:p>
          <w:p w:rsidR="006F323E" w:rsidRDefault="006F323E">
            <w:pPr>
              <w:ind w:firstLine="851"/>
              <w:rPr>
                <w:rFonts w:ascii="Times New Roman" w:hAnsi="Times New Roman" w:cs="Times New Roman"/>
                <w:sz w:val="24"/>
                <w:szCs w:val="24"/>
                <w:lang w:val="tt-RU"/>
              </w:rPr>
            </w:pPr>
          </w:p>
          <w:p w:rsidR="006F323E" w:rsidRDefault="006F323E">
            <w:pPr>
              <w:ind w:firstLine="851"/>
              <w:rPr>
                <w:rFonts w:ascii="Times New Roman" w:hAnsi="Times New Roman" w:cs="Times New Roman"/>
                <w:sz w:val="24"/>
                <w:szCs w:val="24"/>
                <w:lang w:val="tt-RU"/>
              </w:rPr>
            </w:pPr>
          </w:p>
          <w:p w:rsidR="006F323E" w:rsidRDefault="006F323E">
            <w:pPr>
              <w:pStyle w:val="2"/>
              <w:rPr>
                <w:sz w:val="24"/>
                <w:szCs w:val="24"/>
                <w:lang w:val="tt-RU"/>
              </w:rPr>
            </w:pPr>
            <w:r>
              <w:rPr>
                <w:sz w:val="24"/>
                <w:szCs w:val="24"/>
                <w:lang w:val="tt-RU"/>
              </w:rPr>
              <w:t>4.Ат.</w:t>
            </w:r>
          </w:p>
        </w:tc>
        <w:tc>
          <w:tcPr>
            <w:tcW w:w="368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Төзелеш детальләрен кулланып самолет төзергә өйрәту.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әйберләр ясарга өйрәтүне дәвам иттерү.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бергәләп эш вазифаларын бүлешеп предмет ясарга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Тәбигый материаллар кулланып ат ясарга өйрәтү.</w:t>
            </w:r>
          </w:p>
        </w:tc>
      </w:tr>
    </w:tbl>
    <w:p w:rsidR="006F323E" w:rsidRDefault="006F323E" w:rsidP="006F323E">
      <w:pPr>
        <w:ind w:firstLine="851"/>
        <w:rPr>
          <w:rFonts w:ascii="Times New Roman" w:hAnsi="Times New Roman" w:cs="Times New Roman"/>
          <w:sz w:val="24"/>
          <w:szCs w:val="24"/>
          <w:lang w:val="tt-RU"/>
        </w:rPr>
      </w:pPr>
    </w:p>
    <w:p w:rsidR="006F323E" w:rsidRDefault="006F323E" w:rsidP="006F323E">
      <w:pPr>
        <w:ind w:firstLine="851"/>
        <w:rPr>
          <w:rFonts w:ascii="Times New Roman" w:hAnsi="Times New Roman" w:cs="Times New Roman"/>
          <w:b/>
          <w:bCs/>
          <w:sz w:val="24"/>
          <w:szCs w:val="24"/>
          <w:lang w:val="tt-RU"/>
        </w:rPr>
      </w:pPr>
    </w:p>
    <w:p w:rsidR="006F323E" w:rsidRDefault="006F323E" w:rsidP="006F323E">
      <w:pPr>
        <w:ind w:firstLine="851"/>
        <w:rPr>
          <w:rFonts w:ascii="Times New Roman" w:hAnsi="Times New Roman" w:cs="Times New Roman"/>
          <w:b/>
          <w:bCs/>
          <w:sz w:val="24"/>
          <w:szCs w:val="24"/>
          <w:lang w:val="tt-RU"/>
        </w:rPr>
      </w:pPr>
    </w:p>
    <w:p w:rsidR="006F323E" w:rsidRDefault="006F323E" w:rsidP="006F323E">
      <w:pPr>
        <w:rPr>
          <w:rFonts w:ascii="Times New Roman" w:hAnsi="Times New Roman" w:cs="Times New Roman"/>
          <w:b/>
          <w:bCs/>
          <w:sz w:val="24"/>
          <w:szCs w:val="24"/>
        </w:rPr>
      </w:pPr>
      <w:r>
        <w:rPr>
          <w:rFonts w:ascii="Times New Roman" w:hAnsi="Times New Roman" w:cs="Times New Roman"/>
          <w:b/>
          <w:bCs/>
          <w:sz w:val="24"/>
          <w:szCs w:val="24"/>
        </w:rPr>
        <w:t>Декабрь</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40"/>
        <w:gridCol w:w="3503"/>
        <w:gridCol w:w="3634"/>
      </w:tblGrid>
      <w:tr w:rsidR="006F323E" w:rsidTr="006F323E">
        <w:trPr>
          <w:trHeight w:val="650"/>
        </w:trPr>
        <w:tc>
          <w:tcPr>
            <w:tcW w:w="2560"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Образовательная деятельность</w:t>
            </w:r>
          </w:p>
        </w:tc>
        <w:tc>
          <w:tcPr>
            <w:tcW w:w="3536"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368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Задачи:</w:t>
            </w:r>
          </w:p>
        </w:tc>
      </w:tr>
      <w:tr w:rsidR="006F323E" w:rsidRPr="00D411A5" w:rsidTr="006F323E">
        <w:trPr>
          <w:trHeight w:val="3915"/>
        </w:trPr>
        <w:tc>
          <w:tcPr>
            <w:tcW w:w="2560"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Аралашу.  Сөйләм үстерү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tc>
        <w:tc>
          <w:tcPr>
            <w:tcW w:w="353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1.Чагыштырып тасвирлау хикәясе төзү (йөк машинасы, җиңел машина)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2.Әңгәмә “Велосипед- минем дустым”.</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3.Рәсем буенча хикәя төзү “Кышкы уеннар”.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4.Әңгәмә “Без суыктан курыкмыйбыз”.</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tc>
        <w:tc>
          <w:tcPr>
            <w:tcW w:w="3685"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Балаларның тасвирлап сөйли белү күнемәләрен ныгыту.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юлда үз-үзенне тоту кул</w:t>
            </w:r>
            <w:r>
              <w:rPr>
                <w:rFonts w:ascii="Times New Roman" w:hAnsi="Times New Roman" w:cs="Times New Roman"/>
                <w:sz w:val="24"/>
                <w:szCs w:val="24"/>
              </w:rPr>
              <w:t>ь</w:t>
            </w:r>
            <w:r>
              <w:rPr>
                <w:rFonts w:ascii="Times New Roman" w:hAnsi="Times New Roman" w:cs="Times New Roman"/>
                <w:sz w:val="24"/>
                <w:szCs w:val="24"/>
                <w:lang w:val="tt-RU"/>
              </w:rPr>
              <w:t>турасын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бер-берсен тыңлый белү сыйфатын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Кышкы табигатьнең матурлыгына соклана белү сыйфаты тәрбияләү, бәйләнешле сөйләм үстерү.</w:t>
            </w:r>
          </w:p>
        </w:tc>
      </w:tr>
      <w:tr w:rsidR="006F323E" w:rsidRPr="00D411A5" w:rsidTr="006F323E">
        <w:trPr>
          <w:trHeight w:hRule="exact" w:val="5430"/>
        </w:trPr>
        <w:tc>
          <w:tcPr>
            <w:tcW w:w="2560"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Матур әдәбият уку.</w:t>
            </w: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Рәсем</w:t>
            </w: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jc w:val="center"/>
              <w:rPr>
                <w:rFonts w:ascii="Times New Roman" w:hAnsi="Times New Roman" w:cs="Times New Roman"/>
                <w:b/>
                <w:bCs/>
                <w:sz w:val="24"/>
                <w:szCs w:val="24"/>
                <w:lang w:val="tt-RU"/>
              </w:rPr>
            </w:pPr>
          </w:p>
          <w:p w:rsidR="006F323E" w:rsidRDefault="006F323E">
            <w:pPr>
              <w:spacing w:after="0" w:line="240" w:lineRule="auto"/>
              <w:ind w:firstLine="851"/>
              <w:jc w:val="center"/>
              <w:rPr>
                <w:rFonts w:ascii="Times New Roman" w:hAnsi="Times New Roman" w:cs="Times New Roman"/>
                <w:b/>
                <w:bCs/>
                <w:sz w:val="24"/>
                <w:szCs w:val="24"/>
                <w:lang w:val="tt-RU"/>
              </w:rPr>
            </w:pPr>
          </w:p>
          <w:p w:rsidR="006F323E" w:rsidRDefault="006F323E">
            <w:pPr>
              <w:spacing w:after="0" w:line="240" w:lineRule="auto"/>
              <w:ind w:firstLine="851"/>
              <w:jc w:val="center"/>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Танып белү: </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тулаем дөнья 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Конструкцияләү </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353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1.Хикәя уку. И.Дәүләтшин: “ Алпамыш шәһәргә килде”</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2.Шигырь ятлау: Ш.Галиев.” Светофорның өч күзе” </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3.Хикәя уку: К.Ушинский “ Кыш әбинең шуклыгы”</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4.Шигырь ятлау: Г.Зәйнашева: “ Кыш килде “</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1.Светофор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2.Кар кызы.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1.Троллейбус.</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pStyle w:val="2"/>
              <w:ind w:firstLine="851"/>
              <w:rPr>
                <w:sz w:val="24"/>
                <w:szCs w:val="24"/>
                <w:lang w:val="tt-RU"/>
              </w:rPr>
            </w:pPr>
          </w:p>
          <w:p w:rsidR="006F323E" w:rsidRDefault="006F323E">
            <w:pPr>
              <w:pStyle w:val="2"/>
              <w:rPr>
                <w:sz w:val="24"/>
                <w:szCs w:val="24"/>
                <w:lang w:val="tt-RU"/>
              </w:rPr>
            </w:pPr>
            <w:r>
              <w:rPr>
                <w:sz w:val="24"/>
                <w:szCs w:val="24"/>
                <w:lang w:val="tt-RU"/>
              </w:rPr>
              <w:t>2.Кар бөртекләре.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1.Беренче кар.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2.Читек бизәү.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3.Ямьле чыршы.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4.Светофорның өч төсе.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jc w:val="both"/>
              <w:rPr>
                <w:rFonts w:ascii="Times New Roman" w:hAnsi="Times New Roman" w:cs="Times New Roman"/>
                <w:sz w:val="24"/>
                <w:szCs w:val="24"/>
                <w:lang w:val="tt-RU"/>
              </w:rPr>
            </w:pPr>
          </w:p>
          <w:p w:rsidR="006F323E" w:rsidRDefault="006F323E">
            <w:pPr>
              <w:pStyle w:val="2"/>
              <w:ind w:firstLine="851"/>
              <w:rPr>
                <w:sz w:val="24"/>
                <w:szCs w:val="24"/>
                <w:lang w:val="tt-RU"/>
              </w:rPr>
            </w:pPr>
          </w:p>
          <w:p w:rsidR="006F323E" w:rsidRDefault="006F323E">
            <w:pPr>
              <w:pStyle w:val="2"/>
              <w:rPr>
                <w:sz w:val="24"/>
                <w:szCs w:val="24"/>
                <w:lang w:val="tt-RU"/>
              </w:rPr>
            </w:pPr>
            <w:r>
              <w:rPr>
                <w:sz w:val="24"/>
                <w:szCs w:val="24"/>
                <w:lang w:val="tt-RU"/>
              </w:rPr>
              <w:t>1.6га кадәр тәртип буенча санау.</w:t>
            </w:r>
          </w:p>
          <w:p w:rsidR="006F323E" w:rsidRDefault="006F323E">
            <w:pPr>
              <w:pStyle w:val="afd"/>
              <w:ind w:firstLine="851"/>
              <w:rPr>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2.7 гә кадәр тәртип буенча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3.8 гә кадәр тәртип буенча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 9 гә кадәр тәртип буенча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pStyle w:val="2"/>
              <w:rPr>
                <w:sz w:val="24"/>
                <w:szCs w:val="24"/>
                <w:lang w:val="tt-RU"/>
              </w:rPr>
            </w:pPr>
            <w:r>
              <w:rPr>
                <w:sz w:val="24"/>
                <w:szCs w:val="24"/>
                <w:lang w:val="tt-RU"/>
              </w:rPr>
              <w:t>1.Машина йөртүче һәм җәяүлене кисәтүче куркынычсызлык билгеләре.</w:t>
            </w:r>
          </w:p>
          <w:p w:rsidR="006F323E" w:rsidRDefault="006F323E">
            <w:pPr>
              <w:ind w:firstLine="851"/>
              <w:rPr>
                <w:rFonts w:ascii="Times New Roman" w:hAnsi="Times New Roman" w:cs="Times New Roman"/>
                <w:sz w:val="24"/>
                <w:szCs w:val="24"/>
                <w:lang w:val="tt-RU"/>
              </w:rPr>
            </w:pPr>
          </w:p>
          <w:p w:rsidR="006F323E" w:rsidRDefault="006F323E">
            <w:pPr>
              <w:ind w:firstLine="851"/>
              <w:rPr>
                <w:rFonts w:ascii="Times New Roman" w:hAnsi="Times New Roman" w:cs="Times New Roman"/>
                <w:sz w:val="24"/>
                <w:szCs w:val="24"/>
                <w:lang w:val="tt-RU"/>
              </w:rPr>
            </w:pPr>
          </w:p>
          <w:p w:rsidR="006F323E" w:rsidRDefault="006F323E">
            <w:pPr>
              <w:pStyle w:val="2"/>
              <w:rPr>
                <w:sz w:val="24"/>
                <w:szCs w:val="24"/>
                <w:lang w:val="tt-RU"/>
              </w:rPr>
            </w:pPr>
            <w:r>
              <w:rPr>
                <w:sz w:val="24"/>
                <w:szCs w:val="24"/>
                <w:lang w:val="tt-RU"/>
              </w:rPr>
              <w:t>2.Әңгәмә: “Җир өсте, һада һәс су транспорты”.</w:t>
            </w:r>
          </w:p>
          <w:p w:rsidR="006F323E" w:rsidRDefault="006F323E">
            <w:pPr>
              <w:ind w:firstLine="851"/>
              <w:rPr>
                <w:rFonts w:ascii="Times New Roman" w:hAnsi="Times New Roman" w:cs="Times New Roman"/>
                <w:sz w:val="24"/>
                <w:szCs w:val="24"/>
                <w:lang w:val="tt-RU"/>
              </w:rPr>
            </w:pPr>
          </w:p>
          <w:p w:rsidR="006F323E" w:rsidRDefault="006F323E">
            <w:pPr>
              <w:pStyle w:val="2"/>
              <w:ind w:firstLine="851"/>
              <w:rPr>
                <w:sz w:val="24"/>
                <w:szCs w:val="24"/>
                <w:lang w:val="tt-RU"/>
              </w:rPr>
            </w:pPr>
          </w:p>
          <w:p w:rsidR="006F323E" w:rsidRDefault="006F323E">
            <w:pPr>
              <w:pStyle w:val="2"/>
              <w:rPr>
                <w:sz w:val="24"/>
                <w:szCs w:val="24"/>
                <w:lang w:val="tt-RU"/>
              </w:rPr>
            </w:pPr>
            <w:r>
              <w:rPr>
                <w:sz w:val="24"/>
                <w:szCs w:val="24"/>
                <w:lang w:val="tt-RU"/>
              </w:rPr>
              <w:t>3.Тәҗрибә:”Предметның бер хәлдән икенче хәлгә күчүе”.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4.Безнең якның җәнлекләр дөньясы.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1.Йөк машинасы.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2.Сал.</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3.Робот төзү.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4.Кәҗә.</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tc>
        <w:tc>
          <w:tcPr>
            <w:tcW w:w="368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Юлда үз иминлеген кайгырту һәм саклау сыйфаты тәрбияләү.Балаларның игътибарлылыгын, логик фикерләү сәләтен үстерү.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урамда, юлда үз-үзләрен дөрес тоту, бер-берсенә игътибарлы булу сыйфатлары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Серле табигать күренешләренә соклану хисләре һәм мәхәббәт уяту. Балаларның фикерләрен бер юнәлештә туплый белү сәләтен үстерү.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Шигырьгә кызыксыну уяту, ятлый белү теләге тудыру.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Әвәләүдә свефоторны күзаллап әвәләргә өйрәтүне дәвам итү.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Әвәләүдә кар кызы образын бирә белү.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Кәгазьнең почмакларын  кисеп троллейбусның күп өлешләрен китереп чыгару.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Квадрат кәгазьне өлешләргә бөкләп аны кечкенә кисәкләргә кискәләп, кар бөртеге сүрәтен чыгару.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Табигать күренешен чагылдырырга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 – халык орнаментларын кулланып читек бизәргә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Рәсемдә чыршы сүрәтен төртү юлы белән рәсемләү.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төсләрне дөрес кулланып светофор ясарга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Тәртип буенча 6 га кадәр санау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Тәртип буенча 7 га кадәр санау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Тәртип буенча 8 га кадәр санау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Тәртип буенча 9 га кадәр санау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урамда, җәмәгат</w:t>
            </w:r>
            <w:r>
              <w:rPr>
                <w:rFonts w:ascii="Times New Roman" w:hAnsi="Times New Roman" w:cs="Times New Roman"/>
                <w:sz w:val="24"/>
                <w:szCs w:val="24"/>
              </w:rPr>
              <w:t xml:space="preserve">ь </w:t>
            </w:r>
            <w:r>
              <w:rPr>
                <w:rFonts w:ascii="Times New Roman" w:hAnsi="Times New Roman" w:cs="Times New Roman"/>
                <w:sz w:val="24"/>
                <w:szCs w:val="24"/>
                <w:lang w:val="tt-RU"/>
              </w:rPr>
              <w:t>транспортларныда, торак зонасында үз-үзенне тоту кул</w:t>
            </w:r>
            <w:r>
              <w:rPr>
                <w:rFonts w:ascii="Times New Roman" w:hAnsi="Times New Roman" w:cs="Times New Roman"/>
                <w:sz w:val="24"/>
                <w:szCs w:val="24"/>
              </w:rPr>
              <w:t>ь</w:t>
            </w:r>
            <w:r>
              <w:rPr>
                <w:rFonts w:ascii="Times New Roman" w:hAnsi="Times New Roman" w:cs="Times New Roman"/>
                <w:sz w:val="24"/>
                <w:szCs w:val="24"/>
                <w:lang w:val="tt-RU"/>
              </w:rPr>
              <w:t>турасын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Транспорт төрләре белән танышуны дәвам иту.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Кайбер әйберләрнең бер хәләттән икенче хәләткә керүен тәҗрибә юлы белән күзәтү.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Туган табигатьнең кыргыз җәнлекләре, аларның яшәү шартлары белән таныштыруны дәвам иту.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машиналарның төрләре аларның кулланышы төзелеше турында белемнәрен киңәйтү.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сайлап алып сал төзергә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бергәләп эшләргә өйрәтү, конструктордан уенчыклар төзү күнекмәсен ныгыту.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хайван фигурасын төзергә өйрәтүне дәвам итү.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ind w:firstLine="851"/>
              <w:rPr>
                <w:rFonts w:ascii="Times New Roman" w:hAnsi="Times New Roman" w:cs="Times New Roman"/>
                <w:sz w:val="24"/>
                <w:szCs w:val="24"/>
                <w:lang w:val="tt-RU"/>
              </w:rPr>
            </w:pPr>
          </w:p>
        </w:tc>
      </w:tr>
    </w:tbl>
    <w:p w:rsidR="006F323E" w:rsidRDefault="006F323E" w:rsidP="006F323E">
      <w:pPr>
        <w:rPr>
          <w:rFonts w:ascii="Times New Roman" w:hAnsi="Times New Roman" w:cs="Times New Roman"/>
          <w:b/>
          <w:bCs/>
          <w:sz w:val="24"/>
          <w:szCs w:val="24"/>
          <w:lang w:val="tt-RU"/>
        </w:rPr>
      </w:pPr>
    </w:p>
    <w:p w:rsidR="006F323E" w:rsidRDefault="006F323E" w:rsidP="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Январь</w:t>
      </w:r>
    </w:p>
    <w:tbl>
      <w:tblPr>
        <w:tblW w:w="993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550"/>
        <w:gridCol w:w="2974"/>
        <w:gridCol w:w="4406"/>
      </w:tblGrid>
      <w:tr w:rsidR="006F323E" w:rsidTr="006F323E">
        <w:trPr>
          <w:trHeight w:val="508"/>
        </w:trPr>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Образовательная деятельность</w:t>
            </w:r>
          </w:p>
        </w:tc>
        <w:tc>
          <w:tcPr>
            <w:tcW w:w="297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4408"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Задачи:</w:t>
            </w:r>
          </w:p>
        </w:tc>
      </w:tr>
      <w:tr w:rsidR="006F323E" w:rsidRPr="00D411A5" w:rsidTr="006F323E">
        <w:trPr>
          <w:trHeight w:val="2280"/>
        </w:trPr>
        <w:tc>
          <w:tcPr>
            <w:tcW w:w="2551"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Аралашу.</w:t>
            </w:r>
          </w:p>
          <w:p w:rsidR="006F323E" w:rsidRDefault="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Сөйләм үстерү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tc>
        <w:tc>
          <w:tcPr>
            <w:tcW w:w="2975"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1.Р</w:t>
            </w:r>
            <w:r>
              <w:rPr>
                <w:rFonts w:ascii="Times New Roman" w:hAnsi="Times New Roman" w:cs="Times New Roman"/>
                <w:sz w:val="24"/>
                <w:szCs w:val="24"/>
                <w:lang w:val="tt-RU"/>
              </w:rPr>
              <w:t>ә</w:t>
            </w:r>
            <w:r>
              <w:rPr>
                <w:rFonts w:ascii="Times New Roman" w:hAnsi="Times New Roman" w:cs="Times New Roman"/>
                <w:sz w:val="24"/>
                <w:szCs w:val="24"/>
              </w:rPr>
              <w:t>сем карау. «Кошлар килг</w:t>
            </w:r>
            <w:r>
              <w:rPr>
                <w:rFonts w:ascii="Times New Roman" w:hAnsi="Times New Roman" w:cs="Times New Roman"/>
                <w:sz w:val="24"/>
                <w:szCs w:val="24"/>
                <w:lang w:val="tt-RU"/>
              </w:rPr>
              <w:t>ән җимлеккә</w:t>
            </w:r>
            <w:r>
              <w:rPr>
                <w:rFonts w:ascii="Times New Roman" w:hAnsi="Times New Roman" w:cs="Times New Roman"/>
                <w:sz w:val="24"/>
                <w:szCs w:val="24"/>
              </w:rPr>
              <w:t>»</w:t>
            </w:r>
            <w:r>
              <w:rPr>
                <w:rFonts w:ascii="Times New Roman" w:hAnsi="Times New Roman" w:cs="Times New Roman"/>
                <w:sz w:val="24"/>
                <w:szCs w:val="24"/>
                <w:lang w:val="tt-RU"/>
              </w:rPr>
              <w:t xml:space="preserve">. </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2.Уен: “Савыт-саба кибетенә барабыз”.</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3.Кием-салым кибетенә сәяхәт.</w:t>
            </w:r>
          </w:p>
          <w:p w:rsidR="006F323E" w:rsidRDefault="006F323E">
            <w:pPr>
              <w:spacing w:after="0" w:line="240" w:lineRule="auto"/>
              <w:rPr>
                <w:rFonts w:ascii="Times New Roman" w:hAnsi="Times New Roman" w:cs="Times New Roman"/>
                <w:sz w:val="24"/>
                <w:szCs w:val="24"/>
                <w:lang w:val="tt-RU"/>
              </w:rPr>
            </w:pPr>
          </w:p>
        </w:tc>
        <w:tc>
          <w:tcPr>
            <w:tcW w:w="4408"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кошларга сакчыл караш тәрбияләү, ярдәм итәргә теләк тудыру.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савыт-сабага карата сакчыл караш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киемнәргә карата зәвык, сакчыл караш тәрбияләү.</w:t>
            </w:r>
          </w:p>
        </w:tc>
      </w:tr>
      <w:tr w:rsidR="006F323E" w:rsidRPr="00D411A5" w:rsidTr="006F323E">
        <w:trPr>
          <w:trHeight w:val="345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Матур әдәбият уку.</w:t>
            </w: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1.Шигырь ятлау: Д.Гарифуллин “ Песнәк”</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2.Шигырь ятлау: Г.Лотфи. “ Балалар ярдәм итә”</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3.Хикәя сөйләү: “ Тәлинкәнең төбе нинди “</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кошларга, барлык тереклек ияләренә карата мәрхәмәтлелек, кайгыртучанлык хисләре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Матур әдәбият аша балаларда мәрхәмәтлелек, ярдәмчеллек сыйфатлары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савыт-сабаларга карата сак караш тәрбияләү,әсәрнең төп идеясен аңлый,геройларның кылган эшләренә дөрес бәя бирү күнекмәләрен үстерү.</w:t>
            </w:r>
          </w:p>
          <w:p w:rsidR="006F323E" w:rsidRDefault="006F323E">
            <w:pPr>
              <w:tabs>
                <w:tab w:val="left" w:pos="2696"/>
              </w:tabs>
              <w:rPr>
                <w:rFonts w:ascii="Times New Roman" w:hAnsi="Times New Roman" w:cs="Times New Roman"/>
                <w:sz w:val="24"/>
                <w:szCs w:val="24"/>
                <w:lang w:val="tt-RU"/>
              </w:rPr>
            </w:pPr>
          </w:p>
        </w:tc>
      </w:tr>
      <w:tr w:rsidR="006F323E" w:rsidRPr="00D411A5" w:rsidTr="006F323E">
        <w:trPr>
          <w:trHeight w:val="309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ind w:firstLine="851"/>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1.Җимлектәге кошлар.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2.Матур ваза.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Кошларны өлешләп ясарга һәм беркетергә өйрәтү: төрле кошларның характерлы билгеләрен чагылдыру, кошларга карата мәрхәмәтле булу.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Табак-савытларны әвәләргә өйрәнү: әвәләү алымнарын дөрес куллана белә, аның формасын дөрес китереп чыгару, эшләгән эшнең өстен шомартып матурлау.</w:t>
            </w:r>
          </w:p>
        </w:tc>
      </w:tr>
      <w:tr w:rsidR="006F323E" w:rsidRPr="00D411A5" w:rsidTr="006F323E">
        <w:trPr>
          <w:trHeight w:val="228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1.Агач ботагына кунган кошчык.</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2.Матур күлмәк.</w:t>
            </w: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Квадрат, турыпочмаклык, өчпочмак формаларын кисеп, кошлар образын тудыру, кәгазь битендә дөрес урнаштырып ябыштыру.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Кәгазьне  икегә бөкләп күлмәк рәсемен кисүне өйрәнү.</w:t>
            </w:r>
          </w:p>
        </w:tc>
      </w:tr>
      <w:tr w:rsidR="006F323E" w:rsidRPr="00D411A5" w:rsidTr="006F323E">
        <w:trPr>
          <w:trHeight w:val="3555"/>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Рәсем</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1.”Яңа ел бәйрәмендә миңа нәрсә ошады?”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2.Балалар кыш көне прогулкада.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3.”Өч аю тәлинкәләре”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Яңа елдан алган тәэсирләрен рәсемдә чагылдырырга өйрәтү; кәгазьдә рәсемне дөрес урнаштырырга өйрәтү; уйлау сәләтләрен үстерү.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Рәсемдә гади сюжетны чагылдырырга өйрәтү; кешенең фигурасын рәсемләүне ныгыту, гәүдә өлешләренең пропорциясен бирү.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Предметның өч төрле зурлыкта булуын рәсемдә чагылдыру,үз эшләре турында сөйләп бирергә өйрәтү.</w:t>
            </w:r>
          </w:p>
        </w:tc>
      </w:tr>
      <w:tr w:rsidR="006F323E" w:rsidRPr="00D411A5" w:rsidTr="006F323E">
        <w:trPr>
          <w:trHeight w:val="3678"/>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1.10 га хатле тәртип буенча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 10 га хатле тәртип буенча санау. Атна көннәре.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3.Предметларны зурлыгы һәм төсе буенча чагыштыру.</w:t>
            </w: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Тәртип буенча 10 га хатле санау белән таныштыру.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Тәртип буенча 10 га хатле санау белән таныштыру, атна көннәренең исемнәрен һәм өзлекле тәртибе буенча әйтүдә күнектерү.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Уннан сулга, сулдан уңга санауны ныгыту, предметның саны тәртип буенча һәрвакытта туры килмәскә мөмкинлеген аңлату.</w:t>
            </w:r>
          </w:p>
        </w:tc>
      </w:tr>
      <w:tr w:rsidR="006F323E" w:rsidRPr="00D411A5" w:rsidTr="006F323E">
        <w:trPr>
          <w:trHeight w:val="393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Танып белү: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 xml:space="preserve">тулаем дөнья </w:t>
            </w:r>
            <w:r>
              <w:rPr>
                <w:rFonts w:ascii="Times New Roman" w:hAnsi="Times New Roman" w:cs="Times New Roman"/>
                <w:b/>
                <w:bCs/>
                <w:sz w:val="24"/>
                <w:szCs w:val="24"/>
              </w:rPr>
              <w:t>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1.Балалар бакчасы тирәли экскурсия. “Җимнәр сибәм кошларга”.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2.Безнең дуслар – кошлар.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3.Әңгәмә. “Мин кунак яратам”.</w:t>
            </w:r>
          </w:p>
          <w:p w:rsidR="006F323E" w:rsidRDefault="006F323E">
            <w:pPr>
              <w:spacing w:after="0" w:line="240" w:lineRule="auto"/>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кошларга сакчыл караш, кайгыртучанлык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Кошларның куптөрлелеге белән таныштыруны дәвам итү.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Үзеңне әдәпле тоту күнекмәләрен тәрбияләү. Балаларның фикерне бер юнәлештә туплый белүләрен, сорауларга аңлаешлы итеп җавап бирә алу сәләтләрен үстерү.</w:t>
            </w:r>
          </w:p>
        </w:tc>
      </w:tr>
      <w:tr w:rsidR="006F323E" w:rsidRPr="00D411A5" w:rsidTr="006F323E">
        <w:trPr>
          <w:trHeight w:val="486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 xml:space="preserve">ияләү </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1.Курчаклар өчен шәһәрчек.</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2.Әтәч (табигый материалдан)</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3.Шәһәрдәге кечкенә район.</w:t>
            </w: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бергәләп эшләргә, эшнең нинди өлешен кайсы башкарачагы турында алдан килешергә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тәрбияче тарафыннан эшләнгән әйберләрне анализларга, өлешләрен билгеләргә күнектерү; табигый материалдан әйберләр ясарга өйрәтүне дәвам иттерү.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“Өч аю”  әкиятен искә төшерү; әкиятнең эчтәлегеннән чыгып төрле корылмалар төзи белүләрен формалаштыру, ижади мөмкинлекләрен үстерү, дуслык хисен тәрбияләү.</w:t>
            </w:r>
          </w:p>
          <w:p w:rsidR="006F323E" w:rsidRDefault="006F323E">
            <w:pPr>
              <w:tabs>
                <w:tab w:val="left" w:pos="2696"/>
              </w:tabs>
              <w:rPr>
                <w:rFonts w:ascii="Times New Roman" w:hAnsi="Times New Roman" w:cs="Times New Roman"/>
                <w:sz w:val="24"/>
                <w:szCs w:val="24"/>
                <w:lang w:val="tt-RU"/>
              </w:rPr>
            </w:pPr>
          </w:p>
        </w:tc>
      </w:tr>
    </w:tbl>
    <w:p w:rsidR="006F323E" w:rsidRDefault="006F323E" w:rsidP="006F323E">
      <w:pPr>
        <w:spacing w:after="0" w:line="240" w:lineRule="auto"/>
        <w:ind w:firstLine="851"/>
        <w:rPr>
          <w:rFonts w:ascii="Times New Roman" w:hAnsi="Times New Roman" w:cs="Times New Roman"/>
          <w:b/>
          <w:bCs/>
          <w:sz w:val="28"/>
          <w:szCs w:val="28"/>
          <w:lang w:val="tt-RU"/>
        </w:rPr>
      </w:pPr>
    </w:p>
    <w:p w:rsidR="006F323E" w:rsidRDefault="006F323E" w:rsidP="006F323E">
      <w:pPr>
        <w:spacing w:after="0" w:line="240" w:lineRule="auto"/>
        <w:ind w:firstLine="851"/>
        <w:rPr>
          <w:rFonts w:ascii="Times New Roman" w:hAnsi="Times New Roman" w:cs="Times New Roman"/>
          <w:b/>
          <w:bCs/>
          <w:sz w:val="28"/>
          <w:szCs w:val="28"/>
          <w:lang w:val="tt-RU"/>
        </w:rPr>
      </w:pPr>
    </w:p>
    <w:p w:rsidR="006F323E" w:rsidRDefault="006F323E" w:rsidP="006F323E">
      <w:pPr>
        <w:spacing w:after="0" w:line="240" w:lineRule="auto"/>
        <w:ind w:firstLine="851"/>
        <w:rPr>
          <w:rFonts w:ascii="Times New Roman" w:hAnsi="Times New Roman" w:cs="Times New Roman"/>
          <w:b/>
          <w:bCs/>
          <w:sz w:val="28"/>
          <w:szCs w:val="28"/>
          <w:lang w:val="tt-RU"/>
        </w:rPr>
      </w:pPr>
    </w:p>
    <w:p w:rsidR="006F323E" w:rsidRDefault="006F323E" w:rsidP="006F323E">
      <w:pPr>
        <w:spacing w:after="0" w:line="240" w:lineRule="auto"/>
        <w:ind w:firstLine="851"/>
        <w:rPr>
          <w:rFonts w:ascii="Times New Roman" w:hAnsi="Times New Roman" w:cs="Times New Roman"/>
          <w:b/>
          <w:bCs/>
          <w:sz w:val="28"/>
          <w:szCs w:val="28"/>
          <w:lang w:val="tt-RU"/>
        </w:rPr>
      </w:pPr>
    </w:p>
    <w:p w:rsidR="006F323E" w:rsidRDefault="006F323E" w:rsidP="006F323E">
      <w:pPr>
        <w:spacing w:after="0" w:line="240" w:lineRule="auto"/>
        <w:ind w:firstLine="851"/>
        <w:rPr>
          <w:rFonts w:ascii="Times New Roman" w:hAnsi="Times New Roman" w:cs="Times New Roman"/>
          <w:b/>
          <w:bCs/>
          <w:sz w:val="28"/>
          <w:szCs w:val="28"/>
          <w:lang w:val="tt-RU"/>
        </w:rPr>
      </w:pPr>
    </w:p>
    <w:p w:rsidR="006F323E" w:rsidRDefault="006F323E" w:rsidP="006F323E">
      <w:pPr>
        <w:spacing w:after="0" w:line="240" w:lineRule="auto"/>
        <w:ind w:firstLine="851"/>
        <w:rPr>
          <w:rFonts w:ascii="Times New Roman" w:hAnsi="Times New Roman" w:cs="Times New Roman"/>
          <w:b/>
          <w:bCs/>
          <w:sz w:val="28"/>
          <w:szCs w:val="28"/>
          <w:lang w:val="tt-RU"/>
        </w:rPr>
      </w:pPr>
    </w:p>
    <w:p w:rsidR="006F323E" w:rsidRDefault="006F323E" w:rsidP="006F323E">
      <w:pPr>
        <w:spacing w:after="0" w:line="240" w:lineRule="auto"/>
        <w:ind w:firstLine="851"/>
        <w:rPr>
          <w:rFonts w:ascii="Times New Roman" w:hAnsi="Times New Roman" w:cs="Times New Roman"/>
          <w:b/>
          <w:bCs/>
          <w:sz w:val="28"/>
          <w:szCs w:val="28"/>
          <w:lang w:val="tt-RU"/>
        </w:rPr>
      </w:pPr>
    </w:p>
    <w:p w:rsidR="006F323E" w:rsidRDefault="006F323E" w:rsidP="006F323E">
      <w:pPr>
        <w:spacing w:line="240" w:lineRule="auto"/>
        <w:rPr>
          <w:rFonts w:ascii="Times New Roman" w:hAnsi="Times New Roman" w:cs="Times New Roman"/>
          <w:b/>
          <w:bCs/>
          <w:sz w:val="24"/>
          <w:szCs w:val="24"/>
          <w:lang w:val="tt-RU"/>
        </w:rPr>
      </w:pPr>
      <w:r>
        <w:rPr>
          <w:rFonts w:ascii="Times New Roman" w:hAnsi="Times New Roman" w:cs="Times New Roman"/>
          <w:b/>
          <w:bCs/>
          <w:sz w:val="24"/>
          <w:szCs w:val="24"/>
        </w:rPr>
        <w:t>Февраль</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24"/>
        <w:gridCol w:w="3261"/>
        <w:gridCol w:w="3892"/>
      </w:tblGrid>
      <w:tr w:rsidR="006F323E" w:rsidTr="006F323E">
        <w:trPr>
          <w:trHeight w:val="650"/>
        </w:trPr>
        <w:tc>
          <w:tcPr>
            <w:tcW w:w="2539"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Образовательная</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Деятельность</w:t>
            </w:r>
          </w:p>
        </w:tc>
        <w:tc>
          <w:tcPr>
            <w:tcW w:w="327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Тема:</w:t>
            </w:r>
          </w:p>
        </w:tc>
        <w:tc>
          <w:tcPr>
            <w:tcW w:w="3952"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Задачи:</w:t>
            </w:r>
          </w:p>
        </w:tc>
      </w:tr>
      <w:tr w:rsidR="006F323E" w:rsidRPr="00D411A5" w:rsidTr="006F323E">
        <w:trPr>
          <w:trHeight w:val="4260"/>
        </w:trPr>
        <w:tc>
          <w:tcPr>
            <w:tcW w:w="2539"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Аралашу.</w:t>
            </w:r>
          </w:p>
          <w:p w:rsidR="006F323E" w:rsidRDefault="006F323E">
            <w:pPr>
              <w:spacing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Сөйләм үстерү</w:t>
            </w: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tc>
        <w:tc>
          <w:tcPr>
            <w:tcW w:w="3277"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1. Уен оештыру. «Зоопаркка сәяхәт»</w:t>
            </w:r>
          </w:p>
          <w:p w:rsidR="006F323E" w:rsidRDefault="006F323E">
            <w:pPr>
              <w:spacing w:line="240" w:lineRule="auto"/>
              <w:ind w:firstLine="851"/>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 Үз тәҗрибәсеннән чыгып хикәя төзү: “Ишегалдында”</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3.Кунакта үзеңне матур тот.</w:t>
            </w:r>
          </w:p>
          <w:p w:rsidR="006F323E" w:rsidRDefault="006F323E">
            <w:pPr>
              <w:spacing w:line="240" w:lineRule="auto"/>
              <w:rPr>
                <w:rFonts w:ascii="Times New Roman" w:hAnsi="Times New Roman" w:cs="Times New Roman"/>
                <w:sz w:val="24"/>
                <w:szCs w:val="24"/>
                <w:lang w:val="tt-RU"/>
              </w:rPr>
            </w:pPr>
          </w:p>
          <w:p w:rsidR="006F323E" w:rsidRDefault="006F323E">
            <w:pPr>
              <w:rPr>
                <w:sz w:val="24"/>
                <w:szCs w:val="24"/>
                <w:lang w:val="tt-RU"/>
              </w:rPr>
            </w:pPr>
            <w:r>
              <w:rPr>
                <w:rFonts w:ascii="Times New Roman" w:hAnsi="Times New Roman" w:cs="Times New Roman"/>
                <w:sz w:val="24"/>
                <w:szCs w:val="24"/>
                <w:lang w:val="tt-RU"/>
              </w:rPr>
              <w:t>4.Батырлыкта матурлык.</w:t>
            </w:r>
          </w:p>
        </w:tc>
        <w:tc>
          <w:tcPr>
            <w:tcW w:w="3952"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Кыргый хайваннарга карата кайгыртучанлык һәм зоопаркта уз узеңне тота белү сыйфатлары тәрбияләү.</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Баларда барлык тереклек ияләренә карата мәрхәмәтлелек, кайгыртучанлык хисләре тәрбияләү.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Кунакта үзеңне тота белү, табын янында матур утыру кагыйдәләрен ныгыту.</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Балаларда батырлык, кыюлык сыйфатлары тәрбияләү.</w:t>
            </w:r>
          </w:p>
        </w:tc>
      </w:tr>
      <w:tr w:rsidR="006F323E" w:rsidRPr="00D411A5" w:rsidTr="006F323E">
        <w:trPr>
          <w:trHeight w:val="3871"/>
        </w:trPr>
        <w:tc>
          <w:tcPr>
            <w:tcW w:w="2539"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b/>
                <w:bCs/>
                <w:sz w:val="24"/>
                <w:szCs w:val="24"/>
              </w:rPr>
            </w:pPr>
            <w:r>
              <w:rPr>
                <w:rFonts w:ascii="Times New Roman" w:hAnsi="Times New Roman" w:cs="Times New Roman"/>
                <w:b/>
                <w:bCs/>
                <w:sz w:val="24"/>
                <w:szCs w:val="24"/>
                <w:lang w:val="tt-RU"/>
              </w:rPr>
              <w:t>Матур әдәбият уку.</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3277"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1.Әкият уку,сәхнәләштерү.”Төлке белән бүре”</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2.Хикәянең эчтәлеген дәвам итеп сөйләү.Г.Мөхәммәтшин “ Ак песи”</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3.Шигырь уку: В. Хайруллина . “ Табын кагыйдәләре “</w:t>
            </w:r>
          </w:p>
          <w:p w:rsidR="006F323E" w:rsidRDefault="006F323E">
            <w:pPr>
              <w:rPr>
                <w:rFonts w:ascii="Times New Roman" w:hAnsi="Times New Roman" w:cs="Times New Roman"/>
                <w:sz w:val="24"/>
                <w:szCs w:val="24"/>
              </w:rPr>
            </w:pPr>
            <w:r>
              <w:rPr>
                <w:rFonts w:ascii="Times New Roman" w:hAnsi="Times New Roman" w:cs="Times New Roman"/>
                <w:sz w:val="24"/>
                <w:szCs w:val="24"/>
                <w:lang w:val="tt-RU"/>
              </w:rPr>
              <w:t>4.Шигырь уку :Җ. Дәрзаман. “ Солдат булдым.”</w:t>
            </w:r>
          </w:p>
        </w:tc>
        <w:tc>
          <w:tcPr>
            <w:tcW w:w="3952"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театр сәнгатенә мәхәббәт һәм эстетик зәвыкь тәрбияләү.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Балаларга үз тәҗрибәләренә таянып хикәя төзергә,үз фикерләрен аңлаешлы итеп башкаларга җиткерергә ярдәм итү.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кунакта үз-үзен тота белү сыйфатлары тәрбияләү.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Илебезнең тынычлыгын саклаучы солдатларга карата патриотик хисләр тәрбияләү.</w:t>
            </w:r>
          </w:p>
        </w:tc>
      </w:tr>
      <w:tr w:rsidR="006F323E" w:rsidRPr="00D411A5" w:rsidTr="006F323E">
        <w:trPr>
          <w:trHeight w:val="1410"/>
        </w:trPr>
        <w:tc>
          <w:tcPr>
            <w:tcW w:w="253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3277"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 Куян</w:t>
            </w:r>
          </w:p>
          <w:p w:rsidR="006F323E" w:rsidRDefault="006F323E">
            <w:pPr>
              <w:spacing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2.Савыт-сабалар.</w:t>
            </w:r>
          </w:p>
        </w:tc>
        <w:tc>
          <w:tcPr>
            <w:tcW w:w="3952"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Хайваннар әвәләүне ныгыту, гәүдә өлешләрен дөрес бирергә өйрәтү.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Зур бербөтен кисәктән савыт-саба әвәләргә өйрәнү.</w:t>
            </w:r>
          </w:p>
        </w:tc>
      </w:tr>
      <w:tr w:rsidR="006F323E" w:rsidTr="006F323E">
        <w:trPr>
          <w:trHeight w:val="1650"/>
        </w:trPr>
        <w:tc>
          <w:tcPr>
            <w:tcW w:w="253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3277"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1.Сары чебиләр.</w:t>
            </w:r>
          </w:p>
          <w:p w:rsidR="006F323E" w:rsidRDefault="006F323E">
            <w:pPr>
              <w:spacing w:line="240" w:lineRule="auto"/>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2.Әтиемә бүләк.</w:t>
            </w:r>
          </w:p>
        </w:tc>
        <w:tc>
          <w:tcPr>
            <w:tcW w:w="3952"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Квадраттан түгәрәк, турыпочмаклыктан овал кисеп чеби сурәтен китереп чыгару.</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Геометрик фигуралардан танк, самолет кисәргә өйрәтү.</w:t>
            </w:r>
          </w:p>
        </w:tc>
      </w:tr>
      <w:tr w:rsidR="006F323E" w:rsidRPr="00D411A5" w:rsidTr="006F323E">
        <w:trPr>
          <w:trHeight w:val="3820"/>
        </w:trPr>
        <w:tc>
          <w:tcPr>
            <w:tcW w:w="253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Рәсем</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3277"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1.Кышкы матур агач.</w:t>
            </w:r>
          </w:p>
          <w:p w:rsidR="006F323E" w:rsidRDefault="006F323E">
            <w:pPr>
              <w:spacing w:line="240" w:lineRule="auto"/>
              <w:ind w:firstLine="851"/>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2.Песи баласы.</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3.Сакта торучы солдат.</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4.Бакчада булган күңелле мизгелне яса.</w:t>
            </w:r>
          </w:p>
        </w:tc>
        <w:tc>
          <w:tcPr>
            <w:tcW w:w="3952"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Агач рәвешен рәсемләргә өйрәтү, матур композиция рәсемләү теләге уяту.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Рәсемдә песи баласын сурәтли белергә өйрәту.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Солдатның характерлы билгеләрен биреп ил сакчысын рәсемләргә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Алган тәэсирләрдән чыгып , рәсемнең эчтәлеген булдыру.</w:t>
            </w:r>
          </w:p>
        </w:tc>
      </w:tr>
      <w:tr w:rsidR="006F323E" w:rsidRPr="00D411A5" w:rsidTr="006F323E">
        <w:trPr>
          <w:trHeight w:val="3959"/>
        </w:trPr>
        <w:tc>
          <w:tcPr>
            <w:tcW w:w="253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3277"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1.Предметларның урнашу закончалыгы, предметны зурлыгы буенча чагыштыру.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 “Мерка” төшенчәсен аңлату.</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3.Турыпочмаклыкның якларын үлчәү. </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4.Төрле алымнар белән предметның төркемнәрен тигеәләү.</w:t>
            </w:r>
          </w:p>
        </w:tc>
        <w:tc>
          <w:tcPr>
            <w:tcW w:w="3952"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Предметларның урнашу закончалыгын ачыкларга өйрәтү, предметның зурлыгын күз күреме белән чагыштыру.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Ике предметның зурлыгын мерка ярдәмендә үлчәргә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Мерка ярдәме белән турыпочмаклыкның ян-якларын үлчәргә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Төркемгә бер предмет өстәп, яки алу юлы белән аларны тигезләргә өйрәтү.</w:t>
            </w:r>
          </w:p>
        </w:tc>
      </w:tr>
      <w:tr w:rsidR="006F323E" w:rsidRPr="00D411A5" w:rsidTr="006F323E">
        <w:trPr>
          <w:trHeight w:val="3947"/>
        </w:trPr>
        <w:tc>
          <w:tcPr>
            <w:tcW w:w="253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Танып белү: </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тулаем дөнья </w:t>
            </w:r>
            <w:r>
              <w:rPr>
                <w:rFonts w:ascii="Times New Roman" w:hAnsi="Times New Roman" w:cs="Times New Roman"/>
                <w:b/>
                <w:bCs/>
                <w:sz w:val="24"/>
                <w:szCs w:val="24"/>
              </w:rPr>
              <w:t>картинасын формалаштыру</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ind w:firstLine="851"/>
              <w:rPr>
                <w:rFonts w:ascii="Times New Roman" w:hAnsi="Times New Roman" w:cs="Times New Roman"/>
                <w:b/>
                <w:bCs/>
                <w:sz w:val="24"/>
                <w:szCs w:val="24"/>
                <w:lang w:val="tt-RU"/>
              </w:rPr>
            </w:pPr>
          </w:p>
        </w:tc>
        <w:tc>
          <w:tcPr>
            <w:tcW w:w="3277"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1.Рәсем буенча хикәя төзү: “Куяннар”.</w:t>
            </w:r>
          </w:p>
          <w:p w:rsidR="006F323E" w:rsidRDefault="006F323E">
            <w:pPr>
              <w:spacing w:line="240" w:lineRule="auto"/>
              <w:rPr>
                <w:rFonts w:ascii="Times New Roman" w:hAnsi="Times New Roman" w:cs="Times New Roman"/>
                <w:sz w:val="24"/>
                <w:szCs w:val="24"/>
                <w:lang w:val="tt-RU"/>
              </w:rPr>
            </w:pPr>
          </w:p>
          <w:p w:rsidR="006F323E" w:rsidRDefault="00F46B52">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2.Рә</w:t>
            </w:r>
            <w:r w:rsidR="006F323E">
              <w:rPr>
                <w:rFonts w:ascii="Times New Roman" w:hAnsi="Times New Roman" w:cs="Times New Roman"/>
                <w:sz w:val="24"/>
                <w:szCs w:val="24"/>
                <w:lang w:val="tt-RU"/>
              </w:rPr>
              <w:t>сем карау: “Песи һәм песи балалары”.</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3.Әнгәмә: “Сүз эчендә энҗе бар”.</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4.Әнгәмә: “Җирне, күкне һәм дингезне саклаучылар”.</w:t>
            </w:r>
          </w:p>
        </w:tc>
        <w:tc>
          <w:tcPr>
            <w:tcW w:w="3952"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карау өчен бирелгән рәсем турында сөйлисе килү теләген үстерү.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Баларга хайваннарны һәм балаларын дөрес атау күнекмәләре бирү.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кунаклар белән аралашу, үз-үзеңне тоту кагыйдәләрен ныгыту.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Балаларның Ватанны саклаучылар турындагы кузаллауларын киңәйтү.</w:t>
            </w:r>
          </w:p>
        </w:tc>
      </w:tr>
      <w:tr w:rsidR="006F323E" w:rsidRPr="00D411A5" w:rsidTr="006F323E">
        <w:trPr>
          <w:trHeight w:val="4670"/>
        </w:trPr>
        <w:tc>
          <w:tcPr>
            <w:tcW w:w="2539"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Танып белү:</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 xml:space="preserve">ияләү </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ind w:firstLine="851"/>
              <w:rPr>
                <w:rFonts w:ascii="Times New Roman" w:hAnsi="Times New Roman" w:cs="Times New Roman"/>
                <w:b/>
                <w:bCs/>
                <w:sz w:val="24"/>
                <w:szCs w:val="24"/>
                <w:lang w:val="tt-RU"/>
              </w:rPr>
            </w:pPr>
          </w:p>
        </w:tc>
        <w:tc>
          <w:tcPr>
            <w:tcW w:w="3277"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1.Җәяүлеләр өчен күпер.</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2.Буратино (Табигый материалдан)</w:t>
            </w:r>
          </w:p>
          <w:p w:rsidR="006F323E" w:rsidRDefault="006F323E">
            <w:pPr>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1.Күпер.</w:t>
            </w:r>
          </w:p>
          <w:p w:rsidR="006F323E" w:rsidRDefault="006F323E">
            <w:pPr>
              <w:spacing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4.Тәва кошы (табигый материалдан)</w:t>
            </w:r>
          </w:p>
        </w:tc>
        <w:tc>
          <w:tcPr>
            <w:tcW w:w="3952"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бергәләп эшләргә, эшнең нинди өлешен кайсы башкарачагы турында алдан килешергә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тәрбияче тарафыннан эшләнгән әйберләрне анализларга, өлешләрен билгеләргә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предметның кострукциясен күрергә, предметның ясау процессын планлаштырырга өйрәтү.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Балаларны тәрбияче тарафыннан эшләнгән әйберләрне анализларга, өлешләрен билгеләргә өйрәтү.</w:t>
            </w:r>
          </w:p>
        </w:tc>
      </w:tr>
    </w:tbl>
    <w:p w:rsidR="006F323E" w:rsidRDefault="006F323E" w:rsidP="006F323E">
      <w:pPr>
        <w:spacing w:line="240" w:lineRule="auto"/>
        <w:ind w:firstLine="851"/>
        <w:rPr>
          <w:rFonts w:ascii="Times New Roman" w:hAnsi="Times New Roman" w:cs="Times New Roman"/>
          <w:b/>
          <w:bCs/>
          <w:sz w:val="24"/>
          <w:szCs w:val="24"/>
          <w:lang w:val="tt-RU"/>
        </w:rPr>
      </w:pPr>
    </w:p>
    <w:p w:rsidR="006F323E" w:rsidRDefault="006F323E" w:rsidP="006F323E">
      <w:pPr>
        <w:spacing w:line="240" w:lineRule="auto"/>
        <w:ind w:firstLine="851"/>
        <w:rPr>
          <w:rFonts w:ascii="Times New Roman" w:hAnsi="Times New Roman" w:cs="Times New Roman"/>
          <w:b/>
          <w:bCs/>
          <w:sz w:val="24"/>
          <w:szCs w:val="24"/>
          <w:lang w:val="tt-RU"/>
        </w:rPr>
      </w:pPr>
      <w:r>
        <w:rPr>
          <w:rFonts w:ascii="Times New Roman" w:hAnsi="Times New Roman" w:cs="Times New Roman"/>
          <w:b/>
          <w:bCs/>
          <w:sz w:val="24"/>
          <w:szCs w:val="24"/>
          <w:lang w:val="tt-RU"/>
        </w:rPr>
        <w:t>Март</w:t>
      </w:r>
    </w:p>
    <w:tbl>
      <w:tblPr>
        <w:tblW w:w="993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550"/>
        <w:gridCol w:w="2835"/>
        <w:gridCol w:w="4545"/>
      </w:tblGrid>
      <w:tr w:rsidR="006F323E" w:rsidTr="006F323E">
        <w:trPr>
          <w:trHeight w:val="508"/>
        </w:trPr>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Образовательная деятельность</w:t>
            </w:r>
          </w:p>
        </w:tc>
        <w:tc>
          <w:tcPr>
            <w:tcW w:w="2836"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4547"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Задачи:</w:t>
            </w:r>
          </w:p>
        </w:tc>
      </w:tr>
      <w:tr w:rsidR="006F323E" w:rsidRPr="00D411A5" w:rsidTr="006F323E">
        <w:trPr>
          <w:trHeight w:val="3930"/>
        </w:trPr>
        <w:tc>
          <w:tcPr>
            <w:tcW w:w="2551"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Аралашу.</w:t>
            </w:r>
          </w:p>
          <w:p w:rsidR="006F323E" w:rsidRDefault="006F323E">
            <w:pPr>
              <w:spacing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Сөйләм үстерү</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tc>
        <w:tc>
          <w:tcPr>
            <w:tcW w:w="2836"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rPr>
              <w:t>Балалар бакчасы тир</w:t>
            </w:r>
            <w:r>
              <w:rPr>
                <w:rFonts w:ascii="Times New Roman" w:hAnsi="Times New Roman" w:cs="Times New Roman"/>
                <w:sz w:val="24"/>
                <w:szCs w:val="24"/>
                <w:lang w:val="tt-RU"/>
              </w:rPr>
              <w:t>ә</w:t>
            </w:r>
            <w:r>
              <w:rPr>
                <w:rFonts w:ascii="Times New Roman" w:hAnsi="Times New Roman" w:cs="Times New Roman"/>
                <w:sz w:val="24"/>
                <w:szCs w:val="24"/>
              </w:rPr>
              <w:t>ли максатчыл күзәтү.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2.Уен-викторина: “Кошлар – безнең дусларыбыз!”</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3.Тәҗрибә. “Суның үзенчәлекләре”</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 xml:space="preserve">4.Тәҗрибә. “Кояш, су, һаваның үсемлекләр өчен әһәмияте“ </w:t>
            </w:r>
          </w:p>
        </w:tc>
        <w:tc>
          <w:tcPr>
            <w:tcW w:w="4547"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Туган ягыбызда була торган язгы табигать күренешләренә соклану хисләре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кошларга, барлык тереклек ияләренә карата мәрхәмәтлелек, кайгыртучанлык хисләре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Яшәү чыганагы булган суга сак караш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Балаларда үсемлекләрне күзәтә белү сыйфаты, тирә-юньгә кызыксынучанлык тәрбияләү.</w:t>
            </w:r>
          </w:p>
        </w:tc>
      </w:tr>
      <w:tr w:rsidR="006F323E" w:rsidRPr="00D411A5" w:rsidTr="006F323E">
        <w:trPr>
          <w:trHeight w:val="3253"/>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Матур әдәбият уку.</w:t>
            </w: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tc>
        <w:tc>
          <w:tcPr>
            <w:tcW w:w="2836"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1.Шигырь ятлау: М.Мазунов. “Яз килә”</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2.Шигырь уку: Г.Тукай . “ Карлыгач”</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3.Шигырь ятлау: М. Фәйзуллина. “ Чисталык яратабыз”</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4.Шигырь уку: Л.Шакирҗанова. </w:t>
            </w:r>
            <w:r>
              <w:rPr>
                <w:rFonts w:ascii="Times New Roman" w:hAnsi="Times New Roman" w:cs="Times New Roman"/>
                <w:sz w:val="24"/>
                <w:szCs w:val="24"/>
                <w:lang w:val="tt-RU"/>
              </w:rPr>
              <w:lastRenderedPageBreak/>
              <w:t>“Гөлләр”</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1.Әнигә бүләгем.</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2.Су буенда.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1.Кошлар безнең дусларыбыз.</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2.Әни үстергән гөлләр.</w:t>
            </w:r>
          </w:p>
          <w:p w:rsidR="006F323E" w:rsidRDefault="006F323E">
            <w:pPr>
              <w:ind w:firstLine="851"/>
              <w:rPr>
                <w:rFonts w:ascii="Times New Roman" w:hAnsi="Times New Roman" w:cs="Times New Roman"/>
                <w:sz w:val="24"/>
                <w:szCs w:val="24"/>
                <w:lang w:val="tt-RU"/>
              </w:rPr>
            </w:pPr>
          </w:p>
        </w:tc>
        <w:tc>
          <w:tcPr>
            <w:tcW w:w="454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Табигатьнең матурлыгын күрә, аңа соклана белү хисләре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кошларга карата сак караш , мәрхәмәтлелек сыйфатлары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шигырьгә кызыксыну уяту һәм истә калдырырга булышу.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матур әдәбият аша эстетик тойгылар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Ясалган чәчәкләрне бер җирлеккә дөрес итеп урнаштыру.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Әзер катыргыга зәңгәр пластилинны юка итеп сылау, аны шомарту.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Геометрик формалардан: квадрат, турыпочмаклык, очпочмакта кош формаларын кисеп, кошлар образын тудыру.</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Кәгазьне күп өлешләргә бөкләп: аннан чәчәк таҗлары, сабак, яфрак өлешләрен үстерү.</w:t>
            </w:r>
          </w:p>
          <w:p w:rsidR="006F323E" w:rsidRDefault="006F323E">
            <w:pPr>
              <w:spacing w:after="0" w:line="240" w:lineRule="auto"/>
              <w:rPr>
                <w:rFonts w:ascii="Times New Roman" w:hAnsi="Times New Roman" w:cs="Times New Roman"/>
                <w:sz w:val="24"/>
                <w:szCs w:val="24"/>
                <w:lang w:val="tt-RU"/>
              </w:rPr>
            </w:pPr>
          </w:p>
        </w:tc>
      </w:tr>
      <w:tr w:rsidR="006F323E" w:rsidRPr="00D411A5" w:rsidTr="006F323E">
        <w:trPr>
          <w:trHeight w:val="307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Рәсем</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2836"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 “Зарядка ясыйк әле”</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2.”8 Мартка – Әнигә картина”</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3.”Кувшиннарны бизәү”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4.”Язгы чәчәкләр”</w:t>
            </w:r>
          </w:p>
        </w:tc>
        <w:tc>
          <w:tcPr>
            <w:tcW w:w="4547"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Кеше гәүдәсен хәрәкәттә күрсәтә һәм аны рәсемдә чагылдыра белергә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8 Мартка әни бәйрәм турында картина ясау теләге булдыру.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Кувшин силуэтын бизәргә өйрәтү; эстетик тәрбия бирү.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Гадәти булмаган чәчәк ясарга өйрәтү.</w:t>
            </w:r>
          </w:p>
        </w:tc>
      </w:tr>
      <w:tr w:rsidR="006F323E" w:rsidTr="006F323E">
        <w:trPr>
          <w:trHeight w:val="3585"/>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2836"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1.Геометрик фигуралар: өчпочмак,квадрат,дүртпочмак.</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2.Геометрик фигуралар.</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3.Геометрик фигуралар:түгәрәк,овал.</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4.Геометрик фигуралардан төрле бизәкләр төзү.</w:t>
            </w:r>
          </w:p>
        </w:tc>
        <w:tc>
          <w:tcPr>
            <w:tcW w:w="4547"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Геометрик фигураларны зурлыклары кечерәя бару тәртибендә урнаштыруны ныгыту.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Квадрат,турыпочмаклыкның дүртпочмак икәнлеген күзаллауны булдыру.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Яңа геометрик фигура-овал белән таныштыру;түгәрәк,турыпочмаклыклар белән чагыштырырга өйрәтү.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Формалары буенча предметларны төркемләштерүне ныгыту.</w:t>
            </w:r>
          </w:p>
        </w:tc>
      </w:tr>
      <w:tr w:rsidR="006F323E" w:rsidTr="006F323E">
        <w:trPr>
          <w:trHeight w:val="2686"/>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 xml:space="preserve">Танып белү: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 xml:space="preserve">тулаем дөнья </w:t>
            </w:r>
            <w:r>
              <w:rPr>
                <w:rFonts w:ascii="Times New Roman" w:hAnsi="Times New Roman" w:cs="Times New Roman"/>
                <w:b/>
                <w:bCs/>
                <w:sz w:val="24"/>
                <w:szCs w:val="24"/>
              </w:rPr>
              <w:t>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 xml:space="preserve">ияләү </w:t>
            </w:r>
          </w:p>
        </w:tc>
        <w:tc>
          <w:tcPr>
            <w:tcW w:w="2836"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1.Рәсем буенча хикәя төзү:”Яз”</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2.Рәсемгә карап чагыштырма хикәя төзү.Сыерчык белән карга яз  килүгә шатлана.</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3.Әңгәмә:”Яңгыркаем яу,яу!”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4.Әңгәмә:”Хуш исле нәфис гөлләр”</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1.Эт өчен оя,кошларга койма төзү.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2.Төлке(табигый материалдан)  </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3.Өй һәм башня</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4.Фил(шырпы тартмалары кулланып) </w:t>
            </w:r>
          </w:p>
        </w:tc>
        <w:tc>
          <w:tcPr>
            <w:tcW w:w="4547"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Әйләнә-тирә дөньяга эстетик мөнәсәбәт формалаштыру,бәйләнешле сөйләмне үстерү.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Кошларга сак караш һәм кайгыртучанлык хисе тәрбияләү.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Табигатькә сак караш һәм мәхәббәт тәрбияләү.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Бүлмә гөлләрен үзләренә генә хас үзенчәлекләре буенча танып бер-берсеннән аерырг</w:t>
            </w:r>
            <w:r w:rsidR="00F46B52">
              <w:rPr>
                <w:rFonts w:ascii="Times New Roman" w:hAnsi="Times New Roman" w:cs="Times New Roman"/>
                <w:sz w:val="24"/>
                <w:szCs w:val="24"/>
                <w:lang w:val="tt-RU"/>
              </w:rPr>
              <w:t>а</w:t>
            </w:r>
            <w:r>
              <w:rPr>
                <w:rFonts w:ascii="Times New Roman" w:hAnsi="Times New Roman" w:cs="Times New Roman"/>
                <w:sz w:val="24"/>
                <w:szCs w:val="24"/>
                <w:lang w:val="tt-RU"/>
              </w:rPr>
              <w:t xml:space="preserve"> өйрәтү.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Рәсемгә карап төзергә кирәкле материалны сайларга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әкият геройлары тудыру,балаларның фантазияларын,күз аллауларын үстерү.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Тәрбияченең телдән аңлаткан инструкциясе буенча төрле кострукторлар кулланып модельләр конструкцияләргә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предметның конструкциясен күрергә,предметның ясау процессын планлаштырырга өйрәтү.</w:t>
            </w:r>
          </w:p>
        </w:tc>
      </w:tr>
    </w:tbl>
    <w:p w:rsidR="006F323E" w:rsidRDefault="006F323E" w:rsidP="006F323E">
      <w:pPr>
        <w:spacing w:line="240" w:lineRule="auto"/>
        <w:ind w:firstLine="851"/>
        <w:rPr>
          <w:rFonts w:ascii="Times New Roman" w:hAnsi="Times New Roman" w:cs="Times New Roman"/>
          <w:b/>
          <w:bCs/>
          <w:sz w:val="28"/>
          <w:szCs w:val="28"/>
          <w:lang w:val="tt-RU"/>
        </w:rPr>
      </w:pPr>
    </w:p>
    <w:p w:rsidR="006F323E" w:rsidRDefault="006F323E" w:rsidP="006F323E">
      <w:pPr>
        <w:spacing w:line="240" w:lineRule="auto"/>
        <w:ind w:firstLine="851"/>
        <w:rPr>
          <w:rFonts w:ascii="Times New Roman" w:hAnsi="Times New Roman" w:cs="Times New Roman"/>
          <w:b/>
          <w:bCs/>
          <w:sz w:val="24"/>
          <w:szCs w:val="24"/>
        </w:rPr>
      </w:pPr>
      <w:r>
        <w:rPr>
          <w:rFonts w:ascii="Times New Roman" w:hAnsi="Times New Roman" w:cs="Times New Roman"/>
          <w:b/>
          <w:bCs/>
          <w:sz w:val="24"/>
          <w:szCs w:val="24"/>
        </w:rPr>
        <w:t>Апрель</w:t>
      </w:r>
    </w:p>
    <w:tbl>
      <w:tblPr>
        <w:tblW w:w="993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550"/>
        <w:gridCol w:w="2974"/>
        <w:gridCol w:w="4406"/>
      </w:tblGrid>
      <w:tr w:rsidR="006F323E" w:rsidTr="006F323E">
        <w:trPr>
          <w:trHeight w:val="508"/>
        </w:trPr>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Образовательная деятельность</w:t>
            </w:r>
          </w:p>
        </w:tc>
        <w:tc>
          <w:tcPr>
            <w:tcW w:w="297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4408"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Задачи:</w:t>
            </w:r>
          </w:p>
        </w:tc>
      </w:tr>
      <w:tr w:rsidR="006F323E" w:rsidRPr="00D411A5" w:rsidTr="006F323E">
        <w:trPr>
          <w:trHeight w:val="3561"/>
        </w:trPr>
        <w:tc>
          <w:tcPr>
            <w:tcW w:w="2551"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Аралашу. </w:t>
            </w:r>
          </w:p>
          <w:p w:rsidR="006F323E" w:rsidRDefault="006F323E">
            <w:pPr>
              <w:spacing w:line="240" w:lineRule="auto"/>
              <w:rPr>
                <w:rFonts w:ascii="Times New Roman" w:hAnsi="Times New Roman" w:cs="Times New Roman"/>
                <w:b/>
                <w:bCs/>
                <w:sz w:val="24"/>
                <w:szCs w:val="24"/>
              </w:rPr>
            </w:pPr>
            <w:r>
              <w:rPr>
                <w:rFonts w:ascii="Times New Roman" w:hAnsi="Times New Roman" w:cs="Times New Roman"/>
                <w:b/>
                <w:bCs/>
                <w:sz w:val="24"/>
                <w:szCs w:val="24"/>
                <w:lang w:val="tt-RU"/>
              </w:rPr>
              <w:t>Сөйләм үстерү</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tc>
        <w:tc>
          <w:tcPr>
            <w:tcW w:w="2975"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1.Уен:”Планетарийга сәяхәт”</w:t>
            </w:r>
          </w:p>
          <w:p w:rsidR="006F323E" w:rsidRDefault="006F323E">
            <w:pPr>
              <w:spacing w:after="0" w:line="240" w:lineRule="auto"/>
              <w:ind w:firstLine="851"/>
              <w:rPr>
                <w:rFonts w:ascii="Times New Roman" w:hAnsi="Times New Roman" w:cs="Times New Roman"/>
                <w:sz w:val="24"/>
                <w:szCs w:val="24"/>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2.Татар халык уеннары.</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3.Г.Тукайның тормышы.</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4.Урман почмагына экскурсия.</w:t>
            </w:r>
          </w:p>
        </w:tc>
        <w:tc>
          <w:tcPr>
            <w:tcW w:w="4408" w:type="dxa"/>
            <w:tcBorders>
              <w:top w:val="single" w:sz="4" w:space="0" w:color="000000"/>
              <w:left w:val="single" w:sz="4" w:space="0" w:color="000000"/>
              <w:bottom w:val="single" w:sz="4" w:space="0" w:color="auto"/>
              <w:right w:val="single" w:sz="4" w:space="0" w:color="000000"/>
            </w:tcBorders>
            <w:hideMark/>
          </w:tcPr>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Балаларның образлы күзаллауларын, иҗадилыкларын, хәтерен үстерү.</w:t>
            </w: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 халык уеннары белән таныштыруны дәвам итү</w:t>
            </w: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Г.Тукайның күпкырлы иҗатына кызыксыну уяту,ихтирам хисләре тәрбияләү.</w:t>
            </w: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урмангаһәм аның байлыкларына сак караш тәрбияләү.</w:t>
            </w:r>
          </w:p>
        </w:tc>
      </w:tr>
      <w:tr w:rsidR="006F323E" w:rsidRPr="00D411A5" w:rsidTr="006F323E">
        <w:trPr>
          <w:trHeight w:val="393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Матур әдәбият уку</w:t>
            </w: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1.Шигырь уку: Йолдыз. “Сәлам,Галәм!”</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2.Шигырь уку: В. Хәйруллина. “ Туплар”</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3.Шигырь ятлау: З.Туфайлова. “ Тукай абый”</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4.Әкият эчтәлеген сөйләү: Ф.Зариф.” Татлы җәй “</w:t>
            </w: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Шигырь юллары аша балаларның образлы күзаллауларын үстерү.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әхлакый сыйфатлар тәрбияләү.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Шигырьнең тылсымлы сүзләре аша шагыйрьгә карата мәхәббәт һәм ихтирам тәрбияләү.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Җәйнең матурлыгына соклана белү,күзәтүчәнлек һәм кызыксыну хисе тәрбияләү.</w:t>
            </w:r>
          </w:p>
        </w:tc>
      </w:tr>
      <w:tr w:rsidR="006F323E" w:rsidRPr="00D411A5" w:rsidTr="006F323E">
        <w:trPr>
          <w:trHeight w:val="2355"/>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1.Самолет</w:t>
            </w:r>
          </w:p>
          <w:p w:rsidR="006F323E" w:rsidRDefault="006F323E">
            <w:pPr>
              <w:spacing w:after="120" w:line="240" w:lineRule="auto"/>
              <w:rPr>
                <w:rFonts w:ascii="Times New Roman" w:hAnsi="Times New Roman" w:cs="Times New Roman"/>
                <w:sz w:val="24"/>
                <w:szCs w:val="24"/>
                <w:lang w:val="tt-RU"/>
              </w:rPr>
            </w:pP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2.Бала һәм көчек баласы.</w:t>
            </w:r>
          </w:p>
          <w:p w:rsidR="006F323E" w:rsidRDefault="006F323E">
            <w:pPr>
              <w:spacing w:after="120" w:line="240" w:lineRule="auto"/>
              <w:rPr>
                <w:rFonts w:ascii="Times New Roman" w:hAnsi="Times New Roman" w:cs="Times New Roman"/>
                <w:sz w:val="24"/>
                <w:szCs w:val="24"/>
                <w:lang w:val="tt-RU"/>
              </w:rPr>
            </w:pP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1.Минем матур тубым</w:t>
            </w:r>
          </w:p>
          <w:p w:rsidR="006F323E" w:rsidRDefault="006F323E">
            <w:pPr>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2.Ямьле урман.</w:t>
            </w: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Самолетнын канатларын дөрес якка авыш итеп урнаштырып ясау.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Төрле ысул кулланып кеше фигурасы, хайван гәүдәсен әвәләү.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Квадратның почмакларын түгәрәкләп кисеп аңа матурлап ленталар кисеп ябыштыру.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Кәгазьдән агач кәүсәсе һәм агачның ботакларын кисүне өйрәнү, дәфтәр битендә дөрес урнаштыру.</w:t>
            </w:r>
          </w:p>
        </w:tc>
      </w:tr>
      <w:tr w:rsidR="006F323E" w:rsidRPr="00D411A5" w:rsidTr="006F323E">
        <w:trPr>
          <w:trHeight w:val="3359"/>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Рәсем</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1.Җиргә яз килде.</w:t>
            </w:r>
          </w:p>
          <w:p w:rsidR="006F323E" w:rsidRDefault="006F323E">
            <w:pPr>
              <w:spacing w:after="120" w:line="240" w:lineRule="auto"/>
              <w:rPr>
                <w:rFonts w:ascii="Times New Roman" w:hAnsi="Times New Roman" w:cs="Times New Roman"/>
                <w:sz w:val="24"/>
                <w:szCs w:val="24"/>
                <w:lang w:val="tt-RU"/>
              </w:rPr>
            </w:pP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2.Минем яраткан әкиятем.</w:t>
            </w:r>
          </w:p>
          <w:p w:rsidR="006F323E" w:rsidRDefault="006F323E">
            <w:pPr>
              <w:spacing w:after="120" w:line="240" w:lineRule="auto"/>
              <w:rPr>
                <w:rFonts w:ascii="Times New Roman" w:hAnsi="Times New Roman" w:cs="Times New Roman"/>
                <w:sz w:val="24"/>
                <w:szCs w:val="24"/>
                <w:lang w:val="tt-RU"/>
              </w:rPr>
            </w:pPr>
          </w:p>
          <w:p w:rsidR="006F323E" w:rsidRDefault="006F323E">
            <w:pPr>
              <w:spacing w:after="120" w:line="240" w:lineRule="auto"/>
              <w:rPr>
                <w:rFonts w:ascii="Times New Roman" w:hAnsi="Times New Roman" w:cs="Times New Roman"/>
                <w:sz w:val="24"/>
                <w:szCs w:val="24"/>
                <w:lang w:val="tt-RU"/>
              </w:rPr>
            </w:pP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3.Ракета йолдызларга оча.</w:t>
            </w:r>
          </w:p>
          <w:p w:rsidR="006F323E" w:rsidRDefault="006F323E">
            <w:pPr>
              <w:spacing w:after="120" w:line="240" w:lineRule="auto"/>
              <w:rPr>
                <w:rFonts w:ascii="Times New Roman" w:hAnsi="Times New Roman" w:cs="Times New Roman"/>
                <w:sz w:val="24"/>
                <w:szCs w:val="24"/>
                <w:lang w:val="tt-RU"/>
              </w:rPr>
            </w:pPr>
          </w:p>
          <w:p w:rsidR="006F323E" w:rsidRDefault="006F323E">
            <w:pPr>
              <w:spacing w:after="120" w:line="240" w:lineRule="auto"/>
              <w:rPr>
                <w:rFonts w:ascii="Times New Roman" w:hAnsi="Times New Roman" w:cs="Times New Roman"/>
                <w:sz w:val="24"/>
                <w:szCs w:val="24"/>
                <w:lang w:val="tt-RU"/>
              </w:rPr>
            </w:pPr>
            <w:r>
              <w:rPr>
                <w:rFonts w:ascii="Times New Roman" w:hAnsi="Times New Roman" w:cs="Times New Roman"/>
                <w:sz w:val="24"/>
                <w:szCs w:val="24"/>
                <w:lang w:val="tt-RU"/>
              </w:rPr>
              <w:t>4.Әтәчне бизәү.</w:t>
            </w:r>
          </w:p>
        </w:tc>
        <w:tc>
          <w:tcPr>
            <w:tcW w:w="4408" w:type="dxa"/>
            <w:tcBorders>
              <w:top w:val="single" w:sz="4" w:space="0" w:color="auto"/>
              <w:left w:val="single" w:sz="4" w:space="0" w:color="000000"/>
              <w:bottom w:val="single" w:sz="4" w:space="0" w:color="auto"/>
              <w:right w:val="single" w:sz="4" w:space="0" w:color="000000"/>
            </w:tcBorders>
            <w:hideMark/>
          </w:tcPr>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Табигатьтә булган матурлыкны күрә, тоя  һәм сурәтли белүне ныгыту.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Рәсемдә әкият геройларын тасвирлап бирергә өйрәтү,буяу алымнарын ныгыту.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Рәсемдә ракетаны кузаллап ясарга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 бизәкләрен кулланып әтәч силуэтын бизәргә өйрәтү.</w:t>
            </w:r>
          </w:p>
        </w:tc>
      </w:tr>
      <w:tr w:rsidR="006F323E" w:rsidRPr="00D411A5" w:rsidTr="006F323E">
        <w:trPr>
          <w:trHeight w:val="258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1.Тирә-юньдә ариентлашу.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2.Предметларның тигезлектә урнашуы.</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 Ритмик бизәкләр төзү.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4.Тәүлек өлешләре.</w:t>
            </w: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Пространствода узеңнең урыныңны билгеләргә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Кзгазь битендә ориентлашырга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Төрле ритмик бизәкләр белән кабатлана торган рәсем төзергә өйрәтү.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Тәүлек өлешләре төшенчәләрен ныгыту: иртә, көн, кич, төн.</w:t>
            </w:r>
          </w:p>
        </w:tc>
      </w:tr>
      <w:tr w:rsidR="006F323E" w:rsidRPr="00D411A5" w:rsidTr="006F323E">
        <w:trPr>
          <w:trHeight w:val="318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 xml:space="preserve">Танып белү: </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 xml:space="preserve">тулаем дөнья </w:t>
            </w:r>
            <w:r>
              <w:rPr>
                <w:rFonts w:ascii="Times New Roman" w:hAnsi="Times New Roman" w:cs="Times New Roman"/>
                <w:b/>
                <w:bCs/>
                <w:sz w:val="24"/>
                <w:szCs w:val="24"/>
              </w:rPr>
              <w:t>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1.Әңгәмә:  “Космонавтика көне”</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2.Әңгәмә: “Минем яраткан спорт төре”</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 Сәхнәләштерү: Габдулла Тукай : “Бала белән күбәләк”</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4.Әңгәмә: “Кызыл китап” нәрсә ул?</w:t>
            </w:r>
          </w:p>
        </w:tc>
        <w:tc>
          <w:tcPr>
            <w:tcW w:w="4408"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Космонавтика көне турында белемнәрен формалаштыру.</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ихтыяр көче, сабырлык, кыюлык, уен кагыйдәләрен үтәү сыйфатлары тәрбияләү.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Г. Тукай әсәрләренә кызыксыну тәрбияләү.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Балаларның әйләнә-тирә дөнья белән кызыксынуларын үстерү.</w:t>
            </w:r>
          </w:p>
        </w:tc>
      </w:tr>
      <w:tr w:rsidR="006F323E" w:rsidRPr="00D411A5" w:rsidTr="006F323E">
        <w:trPr>
          <w:trHeight w:val="3962"/>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 xml:space="preserve">ияләү </w:t>
            </w: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1.Корабль.</w:t>
            </w:r>
          </w:p>
          <w:p w:rsidR="006F323E" w:rsidRDefault="006F323E">
            <w:pPr>
              <w:spacing w:line="240" w:lineRule="auto"/>
              <w:ind w:firstLine="851"/>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2.Куян (Табигый материалдан)</w:t>
            </w:r>
          </w:p>
          <w:p w:rsidR="006F323E" w:rsidRDefault="006F323E">
            <w:pPr>
              <w:spacing w:line="240" w:lineRule="auto"/>
              <w:ind w:firstLine="851"/>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3.Су транспорты</w:t>
            </w:r>
          </w:p>
          <w:p w:rsidR="006F323E" w:rsidRDefault="006F323E">
            <w:pPr>
              <w:spacing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4.Кысла(табигый материалдан)</w:t>
            </w:r>
          </w:p>
        </w:tc>
        <w:tc>
          <w:tcPr>
            <w:tcW w:w="4408" w:type="dxa"/>
            <w:tcBorders>
              <w:top w:val="single" w:sz="4" w:space="0" w:color="auto"/>
              <w:left w:val="single" w:sz="4" w:space="0" w:color="000000"/>
              <w:bottom w:val="single" w:sz="4" w:space="0" w:color="auto"/>
              <w:right w:val="single" w:sz="4" w:space="0" w:color="000000"/>
            </w:tcBorders>
            <w:hideMark/>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бер ук объектның төрле конструкциясен төзергә, кирәкле детальләрне билгеләргә өйрәтү.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әкият геройлары тудыру, балаларның фантазияләрен, күзаллауларын үстерү.</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Рәсемгә карап төзергә кирәкле материалны мөстәкыйль сайларга өйрәтү.</w:t>
            </w: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материаллардан уенчыклар ясауны өйрәтүне дәвам иттерү.</w:t>
            </w:r>
          </w:p>
        </w:tc>
      </w:tr>
    </w:tbl>
    <w:p w:rsidR="006F323E" w:rsidRDefault="006F323E" w:rsidP="006F323E">
      <w:pPr>
        <w:spacing w:line="240" w:lineRule="auto"/>
        <w:ind w:firstLine="851"/>
        <w:rPr>
          <w:rFonts w:ascii="Times New Roman" w:hAnsi="Times New Roman" w:cs="Times New Roman"/>
          <w:b/>
          <w:bCs/>
          <w:sz w:val="28"/>
          <w:szCs w:val="28"/>
          <w:lang w:val="tt-RU"/>
        </w:rPr>
      </w:pPr>
    </w:p>
    <w:p w:rsidR="006F323E" w:rsidRDefault="006F323E" w:rsidP="006F323E">
      <w:pPr>
        <w:spacing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Май </w:t>
      </w:r>
    </w:p>
    <w:tbl>
      <w:tblPr>
        <w:tblW w:w="993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550"/>
        <w:gridCol w:w="2974"/>
        <w:gridCol w:w="4406"/>
      </w:tblGrid>
      <w:tr w:rsidR="006F323E" w:rsidTr="006F323E">
        <w:trPr>
          <w:trHeight w:val="508"/>
        </w:trPr>
        <w:tc>
          <w:tcPr>
            <w:tcW w:w="2551"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Образовательная деятельность</w:t>
            </w:r>
          </w:p>
        </w:tc>
        <w:tc>
          <w:tcPr>
            <w:tcW w:w="2975"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 xml:space="preserve">        Тема:</w:t>
            </w:r>
          </w:p>
        </w:tc>
        <w:tc>
          <w:tcPr>
            <w:tcW w:w="4408" w:type="dxa"/>
            <w:tcBorders>
              <w:top w:val="single" w:sz="4" w:space="0" w:color="000000"/>
              <w:left w:val="single" w:sz="4" w:space="0" w:color="000000"/>
              <w:bottom w:val="single" w:sz="4" w:space="0" w:color="000000"/>
              <w:right w:val="single" w:sz="4" w:space="0" w:color="000000"/>
            </w:tcBorders>
            <w:hideMark/>
          </w:tcPr>
          <w:p w:rsidR="006F323E" w:rsidRDefault="006F323E">
            <w:pPr>
              <w:spacing w:after="0" w:line="240" w:lineRule="auto"/>
              <w:ind w:firstLine="851"/>
              <w:rPr>
                <w:rFonts w:ascii="Times New Roman" w:hAnsi="Times New Roman" w:cs="Times New Roman"/>
                <w:b/>
                <w:bCs/>
                <w:sz w:val="24"/>
                <w:szCs w:val="24"/>
              </w:rPr>
            </w:pPr>
            <w:r>
              <w:rPr>
                <w:rFonts w:ascii="Times New Roman" w:hAnsi="Times New Roman" w:cs="Times New Roman"/>
                <w:b/>
                <w:bCs/>
                <w:sz w:val="24"/>
                <w:szCs w:val="24"/>
              </w:rPr>
              <w:t>Задачи:</w:t>
            </w:r>
          </w:p>
        </w:tc>
      </w:tr>
      <w:tr w:rsidR="006F323E" w:rsidRPr="00D411A5" w:rsidTr="006F323E">
        <w:trPr>
          <w:trHeight w:val="3405"/>
        </w:trPr>
        <w:tc>
          <w:tcPr>
            <w:tcW w:w="2551"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Аралашу.</w:t>
            </w:r>
          </w:p>
          <w:p w:rsidR="006F323E" w:rsidRDefault="006F323E">
            <w:pPr>
              <w:spacing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Сөйләм үстерү</w:t>
            </w: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line="240" w:lineRule="auto"/>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tc>
        <w:tc>
          <w:tcPr>
            <w:tcW w:w="2975"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1.Сугыш чоры балалары белән очрашу.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2.Кеше тормышында чәчәкләрнең әһәмияте.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3.Камканы күзәтү.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4.Күбәләкне күзәтү.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line="240" w:lineRule="auto"/>
              <w:rPr>
                <w:sz w:val="24"/>
                <w:szCs w:val="24"/>
                <w:lang w:val="tt-RU"/>
              </w:rPr>
            </w:pPr>
          </w:p>
        </w:tc>
        <w:tc>
          <w:tcPr>
            <w:tcW w:w="4408" w:type="dxa"/>
            <w:tcBorders>
              <w:top w:val="single" w:sz="4" w:space="0" w:color="000000"/>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потриотик хислэр, туган якка, туган телгә, Ватанга мәхәббәт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Балаларның чәчәкләр турындагы белемнәрен баету.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табигатьтәге тереклек ияләренә карата сак караш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Табигатьтә яшәүче бөҗәкләр белән таныштыруны дәвам итү.</w:t>
            </w:r>
          </w:p>
          <w:p w:rsidR="006F323E" w:rsidRDefault="006F323E">
            <w:pPr>
              <w:spacing w:after="0" w:line="240" w:lineRule="auto"/>
              <w:rPr>
                <w:rFonts w:ascii="Times New Roman" w:hAnsi="Times New Roman" w:cs="Times New Roman"/>
                <w:sz w:val="24"/>
                <w:szCs w:val="24"/>
                <w:lang w:val="tt-RU"/>
              </w:rPr>
            </w:pPr>
          </w:p>
        </w:tc>
      </w:tr>
      <w:tr w:rsidR="006F323E" w:rsidRPr="00D411A5" w:rsidTr="006F323E">
        <w:trPr>
          <w:trHeight w:val="4365"/>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Матур әдәбият уку.</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1.Шигырь уку: Э. Шәрифуллина . “Минем бабам”</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2.Хикәя уку: “Шомырт нигә елый?” </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 Төхвәтуллин.</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Хикәя уку: С.Сәүбанова “Чәчәк”.</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3.Хикәя белән танышу:.Ф. Зариф.”Татлы җәй “</w:t>
            </w: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Балаларда патриотик хисләр,Ватанга мәхәббәт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Әдәби әсәрләр аша балаларда табигатькә сак караш,михербанлылык, игътибарлылык тәрбияләү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хикәянең эчтәлеген игътибар белән тыңлап аңларга өйрәтү.</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Әсәрнең эчтәлегенә ,геройларына, эш-гамәлләренә карата мөнәсәбәт белдерү,аны үз сүзләре белән әйтүләренә ирешү.</w:t>
            </w:r>
          </w:p>
          <w:p w:rsidR="006F323E" w:rsidRDefault="006F323E">
            <w:pPr>
              <w:rPr>
                <w:rFonts w:ascii="Times New Roman" w:hAnsi="Times New Roman" w:cs="Times New Roman"/>
                <w:sz w:val="24"/>
                <w:szCs w:val="24"/>
                <w:lang w:val="tt-RU"/>
              </w:rPr>
            </w:pPr>
          </w:p>
        </w:tc>
      </w:tr>
      <w:tr w:rsidR="006F323E" w:rsidRPr="00D411A5" w:rsidTr="006F323E">
        <w:trPr>
          <w:trHeight w:val="144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Иҗади сәнгать:</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Әвәләү</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1.Биюче кыз.</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2.Матур  чәчәк.</w:t>
            </w: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Хәрәкәттәге кеше фигурасын чагылдырырга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Тактага чәчәк әвәләү, матурлыкка соклану.</w:t>
            </w:r>
          </w:p>
        </w:tc>
      </w:tr>
      <w:tr w:rsidR="006F323E" w:rsidRPr="00D411A5" w:rsidTr="006F323E">
        <w:trPr>
          <w:trHeight w:val="2085"/>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Кисеп ябыштыру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1.Матур чәчәкләр.</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2.Ямьле җәй җитте.</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Геометрик фигуралардан чәчәк формасын кисеп ябыштыру.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Өйрәнгәннәрдән чыгып бер картина чыгарлык итеп материаллар кисү, дәфтәр битендә дөрес итеп урнаштыру.</w:t>
            </w:r>
          </w:p>
          <w:p w:rsidR="006F323E" w:rsidRDefault="006F323E">
            <w:pPr>
              <w:rPr>
                <w:rFonts w:ascii="Times New Roman" w:hAnsi="Times New Roman" w:cs="Times New Roman"/>
                <w:sz w:val="24"/>
                <w:szCs w:val="24"/>
                <w:lang w:val="tt-RU"/>
              </w:rPr>
            </w:pPr>
          </w:p>
        </w:tc>
      </w:tr>
      <w:tr w:rsidR="006F323E" w:rsidRPr="00D411A5" w:rsidTr="006F323E">
        <w:trPr>
          <w:trHeight w:val="2265"/>
        </w:trPr>
        <w:tc>
          <w:tcPr>
            <w:tcW w:w="2551" w:type="dxa"/>
            <w:tcBorders>
              <w:top w:val="single" w:sz="4" w:space="0" w:color="auto"/>
              <w:left w:val="single" w:sz="4" w:space="0" w:color="000000"/>
              <w:bottom w:val="single" w:sz="4" w:space="0" w:color="auto"/>
              <w:right w:val="single" w:sz="4" w:space="0" w:color="000000"/>
            </w:tcBorders>
            <w:hideMark/>
          </w:tcPr>
          <w:p w:rsidR="006F323E" w:rsidRDefault="006F323E">
            <w:pPr>
              <w:rPr>
                <w:rFonts w:ascii="Times New Roman" w:hAnsi="Times New Roman" w:cs="Times New Roman"/>
                <w:b/>
                <w:bCs/>
                <w:sz w:val="24"/>
                <w:szCs w:val="24"/>
                <w:lang w:val="tt-RU"/>
              </w:rPr>
            </w:pPr>
            <w:r>
              <w:rPr>
                <w:rFonts w:ascii="Times New Roman" w:hAnsi="Times New Roman" w:cs="Times New Roman"/>
                <w:b/>
                <w:bCs/>
                <w:sz w:val="24"/>
                <w:szCs w:val="24"/>
                <w:lang w:val="tt-RU"/>
              </w:rPr>
              <w:t>Рәсем</w:t>
            </w: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1.Бәйрәм салюты.</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2.Бакчалар шау чәчәктә.</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3.Болында күбәләкләр оча.</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4.Яулыкны ромашкалар белән бизим.</w:t>
            </w:r>
          </w:p>
          <w:p w:rsidR="006F323E" w:rsidRDefault="006F323E">
            <w:pPr>
              <w:rPr>
                <w:rFonts w:ascii="Times New Roman" w:hAnsi="Times New Roman" w:cs="Times New Roman"/>
                <w:sz w:val="24"/>
                <w:szCs w:val="24"/>
                <w:lang w:val="tt-RU"/>
              </w:rPr>
            </w:pP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Җиңү турында күзаллауны ныгыту.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Табигать күренешен рәсемләүне ныгыту.</w:t>
            </w:r>
          </w:p>
          <w:p w:rsidR="006F323E" w:rsidRDefault="006F323E">
            <w:pPr>
              <w:spacing w:after="0" w:line="240" w:lineRule="auto"/>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Тирә-юньдәге табигатьне рәсемдә гади сюжет белән чагылдырырга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Бизәкне рәсемдә дөрес итеп сурәтләу, чиста-пөхтә эшләү.</w:t>
            </w:r>
          </w:p>
          <w:p w:rsidR="006F323E" w:rsidRDefault="006F323E">
            <w:pPr>
              <w:spacing w:after="0" w:line="240" w:lineRule="auto"/>
              <w:rPr>
                <w:rFonts w:ascii="Times New Roman" w:hAnsi="Times New Roman" w:cs="Times New Roman"/>
                <w:sz w:val="24"/>
                <w:szCs w:val="24"/>
                <w:lang w:val="tt-RU"/>
              </w:rPr>
            </w:pPr>
          </w:p>
        </w:tc>
      </w:tr>
      <w:tr w:rsidR="006F323E" w:rsidRPr="00D411A5" w:rsidTr="006F323E">
        <w:trPr>
          <w:trHeight w:val="3386"/>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lastRenderedPageBreak/>
              <w:t>Танып белү:</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ФЭМП</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1.” Башта”, “соңыннан” төшенчәләрен файдалану. </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2.Атна көннәрен тәртип буенча санау.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 “Башта”, “соңыннан” төшенчәләрен файдалану.</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4.Тәртип саннары.</w:t>
            </w: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Ял һәм эш көннәре турында күзаллау булдыру, аны сөйләмдә файдаланырга өйрәтү.</w:t>
            </w: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Атна көннәрен билгеле тәртиптә саный белү күнекмәсен ныгыту.</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Ял һәм эш көннәре турында күзаллау булдыру, аны сөйләмдә файдаланырга өйрәтү.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Атнаның һәр көненең үз номер тәртибе барлыгын ныгыту.</w:t>
            </w:r>
          </w:p>
        </w:tc>
      </w:tr>
      <w:tr w:rsidR="006F323E" w:rsidTr="006F323E">
        <w:trPr>
          <w:trHeight w:val="7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Танып белү: </w:t>
            </w:r>
          </w:p>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тулаем дөнья </w:t>
            </w:r>
            <w:r>
              <w:rPr>
                <w:rFonts w:ascii="Times New Roman" w:hAnsi="Times New Roman" w:cs="Times New Roman"/>
                <w:b/>
                <w:bCs/>
                <w:sz w:val="24"/>
                <w:szCs w:val="24"/>
              </w:rPr>
              <w:t>картинасын формалаштыру</w:t>
            </w:r>
          </w:p>
          <w:p w:rsidR="006F323E" w:rsidRDefault="006F323E">
            <w:pPr>
              <w:spacing w:after="0" w:line="240" w:lineRule="auto"/>
              <w:ind w:firstLine="851"/>
              <w:rPr>
                <w:rFonts w:ascii="Times New Roman" w:hAnsi="Times New Roman" w:cs="Times New Roman"/>
                <w:b/>
                <w:bCs/>
                <w:sz w:val="24"/>
                <w:szCs w:val="24"/>
                <w:lang w:val="tt-RU"/>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spacing w:after="0" w:line="240" w:lineRule="auto"/>
              <w:ind w:firstLine="851"/>
              <w:rPr>
                <w:rFonts w:ascii="Times New Roman" w:hAnsi="Times New Roman" w:cs="Times New Roman"/>
                <w:b/>
                <w:bCs/>
                <w:sz w:val="24"/>
                <w:szCs w:val="24"/>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1.Хикәянең эчтәлеген сөйләү: Л. Кассиль “Күңелләрдә мәңге сакланыр”.</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 Уен – викторина. “Чәчәкләр – тормыш яме”.</w:t>
            </w: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 Фирдәвес Зариф: “Татлы җәй” хикәясен уку.</w:t>
            </w:r>
          </w:p>
          <w:p w:rsidR="006F323E" w:rsidRDefault="006F323E">
            <w:pPr>
              <w:spacing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4.Кабатлау.</w:t>
            </w: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Балаларга Ватанга мәхәббәт, патриотик хисләр, кыю һәм батыр булу теләге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Чәчәкләргә сакчыл караш, туган як табигатен өйрәнү теләген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Әсәрнең эчтәлегенә төшенергә булышу, матур әдәбият геройлары аша төрле начар сыйфатларга тискәре мөнәсәбәт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Өйрәнгә әкиятләр, шигырьләрне кабатлау.</w:t>
            </w:r>
          </w:p>
        </w:tc>
      </w:tr>
      <w:tr w:rsidR="006F323E" w:rsidRPr="00D411A5" w:rsidTr="006F323E">
        <w:trPr>
          <w:trHeight w:val="3120"/>
        </w:trPr>
        <w:tc>
          <w:tcPr>
            <w:tcW w:w="2551"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Танып белү:</w:t>
            </w:r>
          </w:p>
          <w:p w:rsidR="006F323E" w:rsidRDefault="006F323E">
            <w:pPr>
              <w:spacing w:after="0" w:line="240" w:lineRule="auto"/>
              <w:rPr>
                <w:rFonts w:ascii="Times New Roman" w:hAnsi="Times New Roman" w:cs="Times New Roman"/>
                <w:b/>
                <w:bCs/>
                <w:sz w:val="24"/>
                <w:szCs w:val="24"/>
              </w:rPr>
            </w:pPr>
            <w:r>
              <w:rPr>
                <w:rFonts w:ascii="Times New Roman" w:hAnsi="Times New Roman" w:cs="Times New Roman"/>
                <w:b/>
                <w:bCs/>
                <w:sz w:val="24"/>
                <w:szCs w:val="24"/>
                <w:lang w:val="tt-RU"/>
              </w:rPr>
              <w:t>Конструк</w:t>
            </w:r>
            <w:r>
              <w:rPr>
                <w:rFonts w:ascii="Times New Roman" w:hAnsi="Times New Roman" w:cs="Times New Roman"/>
                <w:b/>
                <w:bCs/>
                <w:sz w:val="24"/>
                <w:szCs w:val="24"/>
              </w:rPr>
              <w:t>ц</w:t>
            </w:r>
            <w:r>
              <w:rPr>
                <w:rFonts w:ascii="Times New Roman" w:hAnsi="Times New Roman" w:cs="Times New Roman"/>
                <w:b/>
                <w:bCs/>
                <w:sz w:val="24"/>
                <w:szCs w:val="24"/>
                <w:lang w:val="tt-RU"/>
              </w:rPr>
              <w:t xml:space="preserve">ияләү </w:t>
            </w:r>
          </w:p>
          <w:p w:rsidR="006F323E" w:rsidRDefault="006F323E">
            <w:pPr>
              <w:spacing w:after="0" w:line="240" w:lineRule="auto"/>
              <w:ind w:firstLine="851"/>
              <w:rPr>
                <w:rFonts w:ascii="Times New Roman" w:hAnsi="Times New Roman" w:cs="Times New Roman"/>
                <w:b/>
                <w:bCs/>
                <w:sz w:val="24"/>
                <w:szCs w:val="24"/>
              </w:rPr>
            </w:pPr>
          </w:p>
          <w:p w:rsidR="006F323E" w:rsidRDefault="006F323E">
            <w:pPr>
              <w:ind w:firstLine="851"/>
              <w:rPr>
                <w:rFonts w:ascii="Times New Roman" w:hAnsi="Times New Roman" w:cs="Times New Roman"/>
                <w:b/>
                <w:bCs/>
                <w:sz w:val="24"/>
                <w:szCs w:val="24"/>
                <w:lang w:val="tt-RU"/>
              </w:rPr>
            </w:pPr>
          </w:p>
        </w:tc>
        <w:tc>
          <w:tcPr>
            <w:tcW w:w="2975" w:type="dxa"/>
            <w:tcBorders>
              <w:top w:val="single" w:sz="4" w:space="0" w:color="auto"/>
              <w:left w:val="single" w:sz="4" w:space="0" w:color="000000"/>
              <w:bottom w:val="single" w:sz="4" w:space="0" w:color="auto"/>
              <w:right w:val="single" w:sz="4" w:space="0" w:color="000000"/>
            </w:tcBorders>
          </w:tcPr>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1.Теләк буенча төзү.</w:t>
            </w:r>
          </w:p>
          <w:p w:rsidR="006F323E" w:rsidRDefault="006F323E">
            <w:pPr>
              <w:spacing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2.Чебурашка (табигый материалдан)</w:t>
            </w:r>
          </w:p>
          <w:p w:rsidR="006F323E" w:rsidRDefault="006F323E">
            <w:pPr>
              <w:spacing w:line="240" w:lineRule="auto"/>
              <w:rPr>
                <w:rFonts w:ascii="Times New Roman" w:hAnsi="Times New Roman" w:cs="Times New Roman"/>
                <w:sz w:val="24"/>
                <w:szCs w:val="24"/>
                <w:lang w:val="tt-RU"/>
              </w:rPr>
            </w:pPr>
          </w:p>
          <w:p w:rsidR="006F323E" w:rsidRDefault="006F323E">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3.Теремкәйдәге бүлмәләр.</w:t>
            </w:r>
          </w:p>
          <w:p w:rsidR="006F323E" w:rsidRDefault="006F323E">
            <w:pPr>
              <w:spacing w:line="240" w:lineRule="auto"/>
              <w:ind w:firstLine="851"/>
              <w:rPr>
                <w:rFonts w:ascii="Times New Roman" w:hAnsi="Times New Roman" w:cs="Times New Roman"/>
                <w:sz w:val="24"/>
                <w:szCs w:val="24"/>
                <w:lang w:val="tt-RU"/>
              </w:rPr>
            </w:pPr>
          </w:p>
          <w:p w:rsidR="006F323E" w:rsidRDefault="006F323E">
            <w:pPr>
              <w:spacing w:line="240" w:lineRule="auto"/>
              <w:ind w:firstLine="851"/>
              <w:rPr>
                <w:rFonts w:ascii="Times New Roman" w:hAnsi="Times New Roman" w:cs="Times New Roman"/>
                <w:sz w:val="24"/>
                <w:szCs w:val="24"/>
                <w:lang w:val="tt-RU"/>
              </w:rPr>
            </w:pPr>
          </w:p>
          <w:p w:rsidR="006F323E" w:rsidRDefault="006F323E">
            <w:pPr>
              <w:spacing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4.Күңелле кеше (табигый материалдан).</w:t>
            </w:r>
          </w:p>
        </w:tc>
        <w:tc>
          <w:tcPr>
            <w:tcW w:w="4408" w:type="dxa"/>
            <w:tcBorders>
              <w:top w:val="single" w:sz="4" w:space="0" w:color="auto"/>
              <w:left w:val="single" w:sz="4" w:space="0" w:color="000000"/>
              <w:bottom w:val="single" w:sz="4" w:space="0" w:color="auto"/>
              <w:right w:val="single" w:sz="4" w:space="0" w:color="000000"/>
            </w:tcBorders>
          </w:tcPr>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үзләре уйлап төзергә һәм төзелгән корылма турында сөйләргә күнектерү; иҗади күзалларга күнектерү.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Балаларны тәрбияче тарафыннан эшләнгән әйберләрне анализларга, өлешләрен билгеләргә күнектерү.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Әкиятнең эчтәлегеннән чыгып, зурлыгы һәм конструкциясе ягыннан төрле корылмалар төзи белүләрен формалаштыру, иҗади мөмкинлекләрен үстерү, дуслык хисе тәрбияләү.</w:t>
            </w:r>
          </w:p>
          <w:p w:rsidR="006F323E" w:rsidRDefault="006F323E">
            <w:pPr>
              <w:spacing w:after="0" w:line="240" w:lineRule="auto"/>
              <w:ind w:firstLine="851"/>
              <w:rPr>
                <w:rFonts w:ascii="Times New Roman" w:hAnsi="Times New Roman" w:cs="Times New Roman"/>
                <w:sz w:val="24"/>
                <w:szCs w:val="24"/>
                <w:lang w:val="tt-RU"/>
              </w:rPr>
            </w:pPr>
          </w:p>
          <w:p w:rsidR="006F323E" w:rsidRDefault="006F323E">
            <w:pPr>
              <w:rPr>
                <w:rFonts w:ascii="Times New Roman" w:hAnsi="Times New Roman" w:cs="Times New Roman"/>
                <w:sz w:val="24"/>
                <w:szCs w:val="24"/>
                <w:lang w:val="tt-RU"/>
              </w:rPr>
            </w:pPr>
            <w:r>
              <w:rPr>
                <w:rFonts w:ascii="Times New Roman" w:hAnsi="Times New Roman" w:cs="Times New Roman"/>
                <w:sz w:val="24"/>
                <w:szCs w:val="24"/>
                <w:lang w:val="tt-RU"/>
              </w:rPr>
              <w:t>Табигый материалдан уенчыклар ясарга өйрәтүне дәвам иттерү; балаларның фантазияләрен, күзаллауларын үстерү, пөхтәлек тәрбияләү.</w:t>
            </w:r>
          </w:p>
        </w:tc>
      </w:tr>
    </w:tbl>
    <w:p w:rsidR="006F323E" w:rsidRDefault="006F323E" w:rsidP="006F323E">
      <w:pPr>
        <w:spacing w:after="0" w:line="240" w:lineRule="auto"/>
        <w:ind w:left="1701" w:firstLine="851"/>
        <w:rPr>
          <w:rFonts w:ascii="Times New Roman" w:hAnsi="Times New Roman" w:cs="Times New Roman"/>
          <w:b/>
          <w:bCs/>
          <w:sz w:val="28"/>
          <w:szCs w:val="28"/>
          <w:lang w:val="tt-RU"/>
        </w:rPr>
      </w:pPr>
    </w:p>
    <w:p w:rsidR="006F323E" w:rsidRDefault="006F323E" w:rsidP="006F323E">
      <w:pPr>
        <w:spacing w:after="0" w:line="240" w:lineRule="auto"/>
        <w:ind w:left="1701" w:firstLine="851"/>
        <w:rPr>
          <w:rFonts w:ascii="Times New Roman" w:hAnsi="Times New Roman" w:cs="Times New Roman"/>
          <w:b/>
          <w:bCs/>
          <w:sz w:val="28"/>
          <w:szCs w:val="28"/>
          <w:lang w:val="tt-RU"/>
        </w:rPr>
      </w:pPr>
    </w:p>
    <w:p w:rsidR="00587A0B" w:rsidRPr="00D411A5" w:rsidRDefault="00587A0B" w:rsidP="006F323E">
      <w:pPr>
        <w:spacing w:after="0" w:line="240" w:lineRule="auto"/>
        <w:ind w:firstLine="567"/>
        <w:jc w:val="both"/>
        <w:rPr>
          <w:rFonts w:ascii="Times New Roman" w:hAnsi="Times New Roman" w:cs="Times New Roman"/>
          <w:sz w:val="24"/>
          <w:szCs w:val="24"/>
          <w:lang w:val="tt-RU"/>
        </w:rPr>
      </w:pPr>
    </w:p>
    <w:p w:rsidR="00587A0B" w:rsidRPr="00D411A5" w:rsidRDefault="00587A0B" w:rsidP="006F323E">
      <w:pPr>
        <w:spacing w:after="0" w:line="240" w:lineRule="auto"/>
        <w:ind w:firstLine="567"/>
        <w:jc w:val="both"/>
        <w:rPr>
          <w:rFonts w:ascii="Times New Roman" w:hAnsi="Times New Roman" w:cs="Times New Roman"/>
          <w:sz w:val="24"/>
          <w:szCs w:val="24"/>
          <w:lang w:val="tt-RU"/>
        </w:rPr>
      </w:pPr>
    </w:p>
    <w:p w:rsidR="006F323E" w:rsidRDefault="006F323E" w:rsidP="006F323E">
      <w:pPr>
        <w:spacing w:after="0" w:line="240" w:lineRule="auto"/>
        <w:ind w:firstLine="567"/>
        <w:jc w:val="both"/>
        <w:rPr>
          <w:rFonts w:ascii="Times New Roman" w:hAnsi="Times New Roman" w:cs="Times New Roman"/>
          <w:b/>
          <w:bCs/>
          <w:i/>
          <w:iCs/>
          <w:sz w:val="24"/>
          <w:szCs w:val="24"/>
        </w:rPr>
      </w:pPr>
      <w:r>
        <w:rPr>
          <w:rFonts w:ascii="Times New Roman" w:hAnsi="Times New Roman" w:cs="Times New Roman"/>
          <w:sz w:val="24"/>
          <w:szCs w:val="24"/>
        </w:rPr>
        <w:lastRenderedPageBreak/>
        <w:t>1.От рождения до школы. Примерная основная общеобразовательная     программа дошкольного образования / под ред. Н. Е. Вераксы, Т. С. Комаровой, М. А. Васильевой. - М.: 2010.</w:t>
      </w:r>
    </w:p>
    <w:p w:rsidR="006F323E" w:rsidRDefault="006F323E" w:rsidP="006F323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2.Комплексные занятия по программе «От рождения до школы» под редакцией  Н.Е. Вераксы. Старшая группа, авторы-составители О.П. Власенко, В.Н.Мезенцева.</w:t>
      </w:r>
    </w:p>
    <w:p w:rsidR="006F323E" w:rsidRDefault="006F323E" w:rsidP="006F323E">
      <w:pPr>
        <w:spacing w:after="0" w:line="240" w:lineRule="auto"/>
        <w:ind w:left="1701" w:firstLine="851"/>
        <w:rPr>
          <w:rFonts w:ascii="Times New Roman" w:hAnsi="Times New Roman" w:cs="Times New Roman"/>
          <w:b/>
          <w:bCs/>
          <w:sz w:val="24"/>
          <w:szCs w:val="24"/>
        </w:rPr>
      </w:pPr>
    </w:p>
    <w:p w:rsidR="006F323E" w:rsidRDefault="006F323E" w:rsidP="006F323E">
      <w:pPr>
        <w:spacing w:after="0" w:line="240" w:lineRule="auto"/>
        <w:ind w:firstLine="851"/>
        <w:rPr>
          <w:rFonts w:ascii="Times New Roman" w:hAnsi="Times New Roman" w:cs="Times New Roman"/>
          <w:b/>
          <w:bCs/>
          <w:sz w:val="24"/>
          <w:szCs w:val="24"/>
          <w:u w:val="single"/>
        </w:rPr>
      </w:pPr>
    </w:p>
    <w:p w:rsidR="006F323E" w:rsidRDefault="006F323E" w:rsidP="006F323E">
      <w:pPr>
        <w:numPr>
          <w:ilvl w:val="0"/>
          <w:numId w:val="2"/>
        </w:numPr>
        <w:spacing w:after="0" w:line="240" w:lineRule="auto"/>
        <w:rPr>
          <w:rFonts w:ascii="Times New Roman" w:hAnsi="Times New Roman" w:cs="Times New Roman"/>
          <w:b/>
          <w:bCs/>
          <w:color w:val="000000"/>
          <w:spacing w:val="-14"/>
          <w:sz w:val="24"/>
          <w:szCs w:val="24"/>
          <w:lang w:val="tt-RU"/>
        </w:rPr>
      </w:pPr>
      <w:r>
        <w:rPr>
          <w:rFonts w:ascii="Times New Roman" w:hAnsi="Times New Roman" w:cs="Times New Roman"/>
          <w:b/>
          <w:bCs/>
          <w:color w:val="000000"/>
          <w:spacing w:val="-14"/>
          <w:sz w:val="24"/>
          <w:szCs w:val="24"/>
        </w:rPr>
        <w:t xml:space="preserve"> Список использованной литературы.</w:t>
      </w:r>
    </w:p>
    <w:p w:rsidR="006F323E" w:rsidRDefault="006F323E" w:rsidP="006F323E">
      <w:pPr>
        <w:spacing w:after="0" w:line="240" w:lineRule="auto"/>
        <w:ind w:firstLine="851"/>
        <w:rPr>
          <w:rFonts w:ascii="Times New Roman" w:hAnsi="Times New Roman" w:cs="Times New Roman"/>
          <w:b/>
          <w:bCs/>
          <w:color w:val="000000"/>
          <w:spacing w:val="-14"/>
          <w:sz w:val="24"/>
          <w:szCs w:val="24"/>
          <w:lang w:val="tt-RU"/>
        </w:rPr>
      </w:pPr>
    </w:p>
    <w:p w:rsidR="006F323E" w:rsidRDefault="006F323E" w:rsidP="006F323E">
      <w:pPr>
        <w:pStyle w:val="afd"/>
        <w:numPr>
          <w:ilvl w:val="0"/>
          <w:numId w:val="26"/>
        </w:numPr>
        <w:ind w:left="426" w:firstLine="0"/>
      </w:pPr>
      <w:r>
        <w:t>Веракса Н. Е., Комарова Т. С., Васильева М. А. Программа «От рождения до школы». – М.: 201</w:t>
      </w:r>
      <w:r>
        <w:rPr>
          <w:lang w:val="tt-RU"/>
        </w:rPr>
        <w:t>0.</w:t>
      </w:r>
    </w:p>
    <w:p w:rsidR="006F323E" w:rsidRDefault="006F323E" w:rsidP="006F323E">
      <w:pPr>
        <w:numPr>
          <w:ilvl w:val="0"/>
          <w:numId w:val="26"/>
        </w:numPr>
        <w:tabs>
          <w:tab w:val="left" w:pos="432"/>
        </w:tabs>
        <w:spacing w:after="0" w:line="240" w:lineRule="auto"/>
        <w:ind w:hanging="218"/>
        <w:jc w:val="both"/>
        <w:rPr>
          <w:rFonts w:ascii="Times New Roman" w:hAnsi="Times New Roman" w:cs="Times New Roman"/>
          <w:sz w:val="24"/>
          <w:szCs w:val="24"/>
          <w:lang w:eastAsia="en-US"/>
        </w:rPr>
      </w:pPr>
      <w:r>
        <w:rPr>
          <w:rFonts w:ascii="Times New Roman" w:hAnsi="Times New Roman" w:cs="Times New Roman"/>
          <w:sz w:val="24"/>
          <w:szCs w:val="24"/>
          <w:lang w:val="tt-RU"/>
        </w:rPr>
        <w:t xml:space="preserve">Закирова К. В. “Балачак аланы”. </w:t>
      </w:r>
      <w:r>
        <w:rPr>
          <w:rFonts w:ascii="Times New Roman" w:hAnsi="Times New Roman" w:cs="Times New Roman"/>
          <w:sz w:val="24"/>
          <w:szCs w:val="24"/>
          <w:lang w:eastAsia="en-US"/>
        </w:rPr>
        <w:t>Хрестоматия, Казан, «РИЦ», 2011.</w:t>
      </w:r>
    </w:p>
    <w:p w:rsidR="006F323E" w:rsidRDefault="006F323E" w:rsidP="006F323E">
      <w:pPr>
        <w:pStyle w:val="afd"/>
        <w:numPr>
          <w:ilvl w:val="0"/>
          <w:numId w:val="26"/>
        </w:numPr>
        <w:ind w:left="426" w:firstLine="0"/>
      </w:pPr>
      <w:r>
        <w:rPr>
          <w:lang w:val="tt-RU"/>
        </w:rPr>
        <w:t xml:space="preserve">Закирова К. В. “Иң матур сүз”. </w:t>
      </w:r>
      <w:r>
        <w:rPr>
          <w:lang w:val="tt-RU" w:eastAsia="en-US"/>
        </w:rPr>
        <w:t>Хрестоматия, Казан, “Мәгариф”, 2000.</w:t>
      </w:r>
    </w:p>
    <w:p w:rsidR="006F323E" w:rsidRDefault="006F323E" w:rsidP="006F323E">
      <w:pPr>
        <w:pStyle w:val="afd"/>
        <w:numPr>
          <w:ilvl w:val="0"/>
          <w:numId w:val="26"/>
        </w:numPr>
        <w:ind w:left="426" w:firstLine="0"/>
      </w:pPr>
      <w:r>
        <w:rPr>
          <w:lang w:val="tt-RU"/>
        </w:rPr>
        <w:t>Зарипова К. М. “Туган телем -  Бөек анам теле”.</w:t>
      </w:r>
    </w:p>
    <w:p w:rsidR="006F323E" w:rsidRDefault="006F323E" w:rsidP="006F323E">
      <w:pPr>
        <w:pStyle w:val="afd"/>
        <w:numPr>
          <w:ilvl w:val="0"/>
          <w:numId w:val="26"/>
        </w:numPr>
        <w:ind w:left="426" w:firstLine="0"/>
      </w:pPr>
      <w:r>
        <w:rPr>
          <w:lang w:val="tt-RU"/>
        </w:rPr>
        <w:t xml:space="preserve"> Зарипова З. М. “Туган телдә сөйләшәбез”.</w:t>
      </w:r>
      <w:r>
        <w:rPr>
          <w:lang w:eastAsia="en-US"/>
        </w:rPr>
        <w:t xml:space="preserve">Методическое пособие для обучения детей 5-6 лет. -Казан, </w:t>
      </w:r>
      <w:r>
        <w:rPr>
          <w:lang w:val="tt-RU" w:eastAsia="en-US"/>
        </w:rPr>
        <w:t>Хәтер, 2012.</w:t>
      </w:r>
    </w:p>
    <w:p w:rsidR="006F323E" w:rsidRDefault="006F323E" w:rsidP="006F323E">
      <w:pPr>
        <w:pStyle w:val="afd"/>
        <w:numPr>
          <w:ilvl w:val="0"/>
          <w:numId w:val="26"/>
        </w:numPr>
        <w:ind w:left="426" w:firstLine="0"/>
      </w:pPr>
      <w:r>
        <w:rPr>
          <w:lang w:val="tt-RU"/>
        </w:rPr>
        <w:t>Закирова К. В. “Воспитания и обучение в детском саду”.</w:t>
      </w:r>
    </w:p>
    <w:p w:rsidR="006F323E" w:rsidRDefault="006F323E" w:rsidP="006F323E">
      <w:pPr>
        <w:pStyle w:val="afd"/>
        <w:numPr>
          <w:ilvl w:val="0"/>
          <w:numId w:val="26"/>
        </w:numPr>
        <w:ind w:left="426" w:firstLine="0"/>
      </w:pPr>
      <w:r>
        <w:t>Кашапова М. Ф. «</w:t>
      </w:r>
      <w:r>
        <w:rPr>
          <w:lang w:val="tt-RU"/>
        </w:rPr>
        <w:t>Иң татлы тел – Туган тел</w:t>
      </w:r>
      <w:r>
        <w:t>»</w:t>
      </w:r>
      <w:r>
        <w:rPr>
          <w:lang w:val="tt-RU"/>
        </w:rPr>
        <w:t xml:space="preserve">. </w:t>
      </w:r>
    </w:p>
    <w:p w:rsidR="006F323E" w:rsidRDefault="006F323E" w:rsidP="006F323E">
      <w:pPr>
        <w:pStyle w:val="afd"/>
        <w:numPr>
          <w:ilvl w:val="0"/>
          <w:numId w:val="26"/>
        </w:numPr>
        <w:ind w:left="426" w:firstLine="0"/>
      </w:pPr>
      <w:r>
        <w:rPr>
          <w:lang w:val="tt-RU"/>
        </w:rPr>
        <w:t>Комарова Т. С. “Занятия по изобразительной деятельности в старшей группе детского сада”. – М.: Мозаика-Синтез, 2007-2010.</w:t>
      </w:r>
    </w:p>
    <w:p w:rsidR="006F323E" w:rsidRDefault="006F323E" w:rsidP="006F323E">
      <w:pPr>
        <w:pStyle w:val="afd"/>
        <w:numPr>
          <w:ilvl w:val="0"/>
          <w:numId w:val="26"/>
        </w:numPr>
        <w:ind w:left="426" w:firstLine="0"/>
        <w:jc w:val="both"/>
      </w:pPr>
      <w:r>
        <w:rPr>
          <w:lang w:val="tt-RU"/>
        </w:rPr>
        <w:t xml:space="preserve">Куцакова А. В. “Конструирование и ручной труд в детском саду”. </w:t>
      </w:r>
      <w:r>
        <w:rPr>
          <w:lang w:val="tt-RU" w:eastAsia="en-US"/>
        </w:rPr>
        <w:t>Москва, “Просвещение”, 2008-2010.</w:t>
      </w:r>
    </w:p>
    <w:p w:rsidR="006F323E" w:rsidRDefault="006F323E" w:rsidP="006F323E">
      <w:pPr>
        <w:pStyle w:val="afd"/>
        <w:numPr>
          <w:ilvl w:val="0"/>
          <w:numId w:val="26"/>
        </w:numPr>
        <w:tabs>
          <w:tab w:val="left" w:pos="851"/>
        </w:tabs>
        <w:ind w:left="426" w:firstLine="0"/>
        <w:jc w:val="both"/>
      </w:pPr>
      <w:r>
        <w:rPr>
          <w:lang w:val="tt-RU"/>
        </w:rPr>
        <w:t>Помораева И. А., Позина В. А. “Занятия по формированию элементарных математических представлений в старшей группе детского сада”. – М.: Мозаика-Синтез, 2009-2010.</w:t>
      </w:r>
    </w:p>
    <w:p w:rsidR="006F323E" w:rsidRDefault="006F323E" w:rsidP="006F323E">
      <w:pPr>
        <w:pStyle w:val="afd"/>
        <w:numPr>
          <w:ilvl w:val="0"/>
          <w:numId w:val="26"/>
        </w:numPr>
        <w:tabs>
          <w:tab w:val="left" w:pos="851"/>
        </w:tabs>
        <w:ind w:left="426" w:firstLine="0"/>
      </w:pPr>
      <w:r>
        <w:rPr>
          <w:lang w:val="tt-RU"/>
        </w:rPr>
        <w:t xml:space="preserve"> Денисова Д.,Дорожин Ю. Математика для дошкольников.</w:t>
      </w:r>
    </w:p>
    <w:p w:rsidR="006F323E" w:rsidRDefault="006F323E" w:rsidP="006F323E">
      <w:pPr>
        <w:numPr>
          <w:ilvl w:val="0"/>
          <w:numId w:val="26"/>
        </w:numPr>
        <w:tabs>
          <w:tab w:val="left" w:pos="851"/>
        </w:tabs>
        <w:spacing w:after="0" w:line="240" w:lineRule="auto"/>
        <w:ind w:left="425" w:firstLine="0"/>
        <w:jc w:val="both"/>
        <w:rPr>
          <w:rFonts w:ascii="Times New Roman" w:hAnsi="Times New Roman" w:cs="Times New Roman"/>
          <w:sz w:val="24"/>
          <w:szCs w:val="24"/>
          <w:lang w:eastAsia="en-US"/>
        </w:rPr>
      </w:pPr>
      <w:r>
        <w:rPr>
          <w:rFonts w:ascii="Times New Roman" w:hAnsi="Times New Roman" w:cs="Times New Roman"/>
          <w:sz w:val="24"/>
          <w:szCs w:val="24"/>
          <w:lang w:eastAsia="en-US"/>
        </w:rPr>
        <w:t>Галеева  Г.А., Гаффарова  С.М.  и т.д.,  «Цикл занятий для детей дошкольного возраста по обучению правилам безопасного поведения на дорогах», Казань, 2009</w:t>
      </w:r>
    </w:p>
    <w:p w:rsidR="006F323E" w:rsidRDefault="006F323E" w:rsidP="006F323E">
      <w:pPr>
        <w:numPr>
          <w:ilvl w:val="0"/>
          <w:numId w:val="26"/>
        </w:numPr>
        <w:shd w:val="clear" w:color="auto" w:fill="FFFFFF"/>
        <w:tabs>
          <w:tab w:val="left" w:pos="426"/>
          <w:tab w:val="left" w:pos="567"/>
          <w:tab w:val="left" w:pos="709"/>
          <w:tab w:val="left" w:pos="851"/>
        </w:tabs>
        <w:spacing w:after="0" w:line="240" w:lineRule="auto"/>
        <w:ind w:left="215" w:firstLine="210"/>
        <w:jc w:val="both"/>
        <w:rPr>
          <w:rFonts w:ascii="Times New Roman" w:hAnsi="Times New Roman" w:cs="Times New Roman"/>
          <w:spacing w:val="-2"/>
          <w:sz w:val="24"/>
          <w:szCs w:val="24"/>
          <w:lang w:eastAsia="en-US"/>
        </w:rPr>
      </w:pPr>
      <w:r>
        <w:rPr>
          <w:rFonts w:ascii="Times New Roman" w:hAnsi="Times New Roman" w:cs="Times New Roman"/>
          <w:sz w:val="24"/>
          <w:szCs w:val="24"/>
          <w:lang w:eastAsia="en-US"/>
        </w:rPr>
        <w:t>Пензулаева Л. И. «Физкультурные занятия в детском саду», Москва: «Мозаика –Синтез». 2009.</w:t>
      </w:r>
    </w:p>
    <w:p w:rsidR="006F323E" w:rsidRDefault="006F323E" w:rsidP="006F323E">
      <w:pPr>
        <w:numPr>
          <w:ilvl w:val="0"/>
          <w:numId w:val="26"/>
        </w:numPr>
        <w:spacing w:after="0" w:line="240" w:lineRule="auto"/>
        <w:ind w:left="641" w:hanging="357"/>
        <w:jc w:val="both"/>
        <w:rPr>
          <w:rFonts w:ascii="Times New Roman" w:hAnsi="Times New Roman" w:cs="Times New Roman"/>
          <w:sz w:val="24"/>
          <w:szCs w:val="24"/>
          <w:lang w:eastAsia="en-US"/>
        </w:rPr>
      </w:pPr>
      <w:r>
        <w:rPr>
          <w:rFonts w:ascii="Times New Roman" w:hAnsi="Times New Roman" w:cs="Times New Roman"/>
          <w:sz w:val="24"/>
          <w:szCs w:val="24"/>
          <w:lang w:val="tt-RU" w:eastAsia="en-US"/>
        </w:rPr>
        <w:t>“Гөлбакча: балалар бакчалары өчен хрестоматия: балалар бакчасында эшләүне тәрбиячеләр өчен кулланма.”, Казан, “Татар китабы нәшрияте”,1990.</w:t>
      </w:r>
    </w:p>
    <w:p w:rsidR="004F7180" w:rsidRDefault="004F7180"/>
    <w:sectPr w:rsidR="004F7180" w:rsidSect="00587A0B">
      <w:footerReference w:type="default" r:id="rId9"/>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1CF9" w:rsidRDefault="004A1CF9" w:rsidP="009A05A0">
      <w:pPr>
        <w:spacing w:after="0" w:line="240" w:lineRule="auto"/>
      </w:pPr>
      <w:r>
        <w:separator/>
      </w:r>
    </w:p>
  </w:endnote>
  <w:endnote w:type="continuationSeparator" w:id="0">
    <w:p w:rsidR="004A1CF9" w:rsidRDefault="004A1CF9" w:rsidP="009A05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Microsoft Sans Serif">
    <w:panose1 w:val="020B0604020202020204"/>
    <w:charset w:val="CC"/>
    <w:family w:val="swiss"/>
    <w:pitch w:val="variable"/>
    <w:sig w:usb0="E1002AFF" w:usb1="C0000002" w:usb2="00000008" w:usb3="00000000" w:csb0="000101FF"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2398588"/>
    </w:sdtPr>
    <w:sdtContent>
      <w:p w:rsidR="00587A0B" w:rsidRDefault="001916A6">
        <w:pPr>
          <w:pStyle w:val="ac"/>
          <w:jc w:val="center"/>
        </w:pPr>
        <w:fldSimple w:instr=" PAGE   \* MERGEFORMAT ">
          <w:r w:rsidR="00D411A5">
            <w:rPr>
              <w:noProof/>
            </w:rPr>
            <w:t>1</w:t>
          </w:r>
        </w:fldSimple>
      </w:p>
    </w:sdtContent>
  </w:sdt>
  <w:p w:rsidR="00587A0B" w:rsidRDefault="00587A0B">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1CF9" w:rsidRDefault="004A1CF9" w:rsidP="009A05A0">
      <w:pPr>
        <w:spacing w:after="0" w:line="240" w:lineRule="auto"/>
      </w:pPr>
      <w:r>
        <w:separator/>
      </w:r>
    </w:p>
  </w:footnote>
  <w:footnote w:type="continuationSeparator" w:id="0">
    <w:p w:rsidR="004A1CF9" w:rsidRDefault="004A1CF9" w:rsidP="009A05A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0E8FD9C"/>
    <w:lvl w:ilvl="0">
      <w:numFmt w:val="bullet"/>
      <w:lvlText w:val="*"/>
      <w:lvlJc w:val="left"/>
      <w:pPr>
        <w:ind w:left="0" w:firstLine="0"/>
      </w:pPr>
    </w:lvl>
  </w:abstractNum>
  <w:abstractNum w:abstractNumId="1">
    <w:nsid w:val="01D2159D"/>
    <w:multiLevelType w:val="hybridMultilevel"/>
    <w:tmpl w:val="A74485B6"/>
    <w:lvl w:ilvl="0" w:tplc="0000001A">
      <w:start w:val="1"/>
      <w:numFmt w:val="bullet"/>
      <w:lvlText w:val="•"/>
      <w:lvlJc w:val="left"/>
      <w:pPr>
        <w:ind w:left="900" w:hanging="360"/>
      </w:pPr>
      <w:rPr>
        <w:rFonts w:ascii="Microsoft Sans Serif" w:hAnsi="Microsoft Sans Serif" w:cs="Microsoft Sans Serif"/>
        <w:sz w:val="24"/>
        <w:szCs w:val="24"/>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
    <w:nsid w:val="08C938DB"/>
    <w:multiLevelType w:val="hybridMultilevel"/>
    <w:tmpl w:val="D5E077B2"/>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3">
    <w:nsid w:val="10B47054"/>
    <w:multiLevelType w:val="multilevel"/>
    <w:tmpl w:val="D362FCC6"/>
    <w:lvl w:ilvl="0">
      <w:start w:val="2"/>
      <w:numFmt w:val="decimal"/>
      <w:lvlText w:val="%1."/>
      <w:lvlJc w:val="left"/>
      <w:pPr>
        <w:ind w:left="720" w:hanging="360"/>
      </w:pPr>
      <w:rPr>
        <w:color w:val="auto"/>
      </w:rPr>
    </w:lvl>
    <w:lvl w:ilvl="1">
      <w:start w:val="5"/>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4">
    <w:nsid w:val="2C4E7748"/>
    <w:multiLevelType w:val="multilevel"/>
    <w:tmpl w:val="CFE65064"/>
    <w:lvl w:ilvl="0">
      <w:start w:val="1"/>
      <w:numFmt w:val="decimal"/>
      <w:lvlText w:val="%1."/>
      <w:lvlJc w:val="left"/>
      <w:pPr>
        <w:ind w:left="0" w:firstLine="0"/>
      </w:pPr>
      <w:rPr>
        <w:rFonts w:ascii="Times New Roman" w:eastAsia="Times New Roman" w:hAnsi="Times New Roman"/>
        <w:b w:val="0"/>
        <w:bCs w:val="0"/>
        <w:i w:val="0"/>
        <w:iCs w:val="0"/>
        <w:smallCaps w:val="0"/>
        <w:strike w:val="0"/>
        <w:dstrike w:val="0"/>
        <w:color w:val="000000"/>
        <w:spacing w:val="4"/>
        <w:w w:val="100"/>
        <w:position w:val="0"/>
        <w:sz w:val="21"/>
        <w:szCs w:val="21"/>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2203D72"/>
    <w:multiLevelType w:val="hybridMultilevel"/>
    <w:tmpl w:val="0BE21B38"/>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6">
    <w:nsid w:val="367F7460"/>
    <w:multiLevelType w:val="hybridMultilevel"/>
    <w:tmpl w:val="404C2FBC"/>
    <w:lvl w:ilvl="0" w:tplc="04190001">
      <w:start w:val="1"/>
      <w:numFmt w:val="bullet"/>
      <w:lvlText w:val=""/>
      <w:lvlJc w:val="left"/>
      <w:pPr>
        <w:ind w:left="780" w:hanging="360"/>
      </w:pPr>
      <w:rPr>
        <w:rFonts w:ascii="Symbol" w:hAnsi="Symbol" w:cs="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cs="Wingdings" w:hint="default"/>
      </w:rPr>
    </w:lvl>
    <w:lvl w:ilvl="3" w:tplc="04190001">
      <w:start w:val="1"/>
      <w:numFmt w:val="bullet"/>
      <w:lvlText w:val=""/>
      <w:lvlJc w:val="left"/>
      <w:pPr>
        <w:ind w:left="2940" w:hanging="360"/>
      </w:pPr>
      <w:rPr>
        <w:rFonts w:ascii="Symbol" w:hAnsi="Symbol" w:cs="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cs="Wingdings" w:hint="default"/>
      </w:rPr>
    </w:lvl>
    <w:lvl w:ilvl="6" w:tplc="04190001">
      <w:start w:val="1"/>
      <w:numFmt w:val="bullet"/>
      <w:lvlText w:val=""/>
      <w:lvlJc w:val="left"/>
      <w:pPr>
        <w:ind w:left="5100" w:hanging="360"/>
      </w:pPr>
      <w:rPr>
        <w:rFonts w:ascii="Symbol" w:hAnsi="Symbol" w:cs="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cs="Wingdings" w:hint="default"/>
      </w:rPr>
    </w:lvl>
  </w:abstractNum>
  <w:abstractNum w:abstractNumId="7">
    <w:nsid w:val="3F7C26D1"/>
    <w:multiLevelType w:val="multilevel"/>
    <w:tmpl w:val="B7581FC8"/>
    <w:lvl w:ilvl="0">
      <w:start w:val="1"/>
      <w:numFmt w:val="bullet"/>
      <w:lvlText w:val="•"/>
      <w:lvlJc w:val="left"/>
      <w:pPr>
        <w:ind w:left="0" w:firstLine="0"/>
      </w:pPr>
      <w:rPr>
        <w:rFonts w:ascii="Times New Roman" w:eastAsia="Times New Roman" w:hAnsi="Times New Roman"/>
        <w:b w:val="0"/>
        <w:bCs w:val="0"/>
        <w:i w:val="0"/>
        <w:iCs w:val="0"/>
        <w:smallCaps w:val="0"/>
        <w:strike w:val="0"/>
        <w:dstrike w:val="0"/>
        <w:color w:val="000000"/>
        <w:spacing w:val="3"/>
        <w:w w:val="100"/>
        <w:position w:val="0"/>
        <w:sz w:val="22"/>
        <w:szCs w:val="22"/>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4D2D7967"/>
    <w:multiLevelType w:val="hybridMultilevel"/>
    <w:tmpl w:val="81F89B52"/>
    <w:lvl w:ilvl="0" w:tplc="04190001">
      <w:start w:val="1"/>
      <w:numFmt w:val="bullet"/>
      <w:lvlText w:val=""/>
      <w:lvlJc w:val="left"/>
      <w:pPr>
        <w:tabs>
          <w:tab w:val="num" w:pos="1080"/>
        </w:tabs>
        <w:ind w:left="108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39001B9"/>
    <w:multiLevelType w:val="multilevel"/>
    <w:tmpl w:val="95A43EEE"/>
    <w:lvl w:ilvl="0">
      <w:start w:val="1"/>
      <w:numFmt w:val="decimal"/>
      <w:lvlText w:val="%1."/>
      <w:lvlJc w:val="left"/>
      <w:pPr>
        <w:ind w:left="786" w:hanging="360"/>
      </w:pPr>
      <w:rPr>
        <w:b/>
        <w:bCs/>
      </w:rPr>
    </w:lvl>
    <w:lvl w:ilvl="1">
      <w:start w:val="1"/>
      <w:numFmt w:val="decimal"/>
      <w:isLgl/>
      <w:lvlText w:val="%1.%2."/>
      <w:lvlJc w:val="left"/>
      <w:pPr>
        <w:ind w:left="1271" w:hanging="420"/>
      </w:pPr>
      <w:rPr>
        <w:strike w:val="0"/>
        <w:dstrike w:val="0"/>
        <w:u w:val="none"/>
        <w:effect w:val="none"/>
      </w:rPr>
    </w:lvl>
    <w:lvl w:ilvl="2">
      <w:start w:val="1"/>
      <w:numFmt w:val="decimal"/>
      <w:isLgl/>
      <w:lvlText w:val="%1.%2.%3."/>
      <w:lvlJc w:val="left"/>
      <w:pPr>
        <w:ind w:left="2062" w:hanging="720"/>
      </w:pPr>
      <w:rPr>
        <w:strike w:val="0"/>
        <w:dstrike w:val="0"/>
        <w:u w:val="none"/>
        <w:effect w:val="none"/>
      </w:rPr>
    </w:lvl>
    <w:lvl w:ilvl="3">
      <w:start w:val="1"/>
      <w:numFmt w:val="decimal"/>
      <w:isLgl/>
      <w:lvlText w:val="%1.%2.%3.%4."/>
      <w:lvlJc w:val="left"/>
      <w:pPr>
        <w:ind w:left="2553" w:hanging="720"/>
      </w:pPr>
      <w:rPr>
        <w:strike w:val="0"/>
        <w:dstrike w:val="0"/>
        <w:u w:val="none"/>
        <w:effect w:val="none"/>
      </w:rPr>
    </w:lvl>
    <w:lvl w:ilvl="4">
      <w:start w:val="1"/>
      <w:numFmt w:val="decimal"/>
      <w:isLgl/>
      <w:lvlText w:val="%1.%2.%3.%4.%5."/>
      <w:lvlJc w:val="left"/>
      <w:pPr>
        <w:ind w:left="3404" w:hanging="1080"/>
      </w:pPr>
      <w:rPr>
        <w:strike w:val="0"/>
        <w:dstrike w:val="0"/>
        <w:u w:val="none"/>
        <w:effect w:val="none"/>
      </w:rPr>
    </w:lvl>
    <w:lvl w:ilvl="5">
      <w:start w:val="1"/>
      <w:numFmt w:val="decimal"/>
      <w:isLgl/>
      <w:lvlText w:val="%1.%2.%3.%4.%5.%6."/>
      <w:lvlJc w:val="left"/>
      <w:pPr>
        <w:ind w:left="3895" w:hanging="1080"/>
      </w:pPr>
      <w:rPr>
        <w:strike w:val="0"/>
        <w:dstrike w:val="0"/>
        <w:u w:val="none"/>
        <w:effect w:val="none"/>
      </w:rPr>
    </w:lvl>
    <w:lvl w:ilvl="6">
      <w:start w:val="1"/>
      <w:numFmt w:val="decimal"/>
      <w:isLgl/>
      <w:lvlText w:val="%1.%2.%3.%4.%5.%6.%7."/>
      <w:lvlJc w:val="left"/>
      <w:pPr>
        <w:ind w:left="4746" w:hanging="1440"/>
      </w:pPr>
      <w:rPr>
        <w:strike w:val="0"/>
        <w:dstrike w:val="0"/>
        <w:u w:val="none"/>
        <w:effect w:val="none"/>
      </w:rPr>
    </w:lvl>
    <w:lvl w:ilvl="7">
      <w:start w:val="1"/>
      <w:numFmt w:val="decimal"/>
      <w:isLgl/>
      <w:lvlText w:val="%1.%2.%3.%4.%5.%6.%7.%8."/>
      <w:lvlJc w:val="left"/>
      <w:pPr>
        <w:ind w:left="5237" w:hanging="1440"/>
      </w:pPr>
      <w:rPr>
        <w:strike w:val="0"/>
        <w:dstrike w:val="0"/>
        <w:u w:val="none"/>
        <w:effect w:val="none"/>
      </w:rPr>
    </w:lvl>
    <w:lvl w:ilvl="8">
      <w:start w:val="1"/>
      <w:numFmt w:val="decimal"/>
      <w:isLgl/>
      <w:lvlText w:val="%1.%2.%3.%4.%5.%6.%7.%8.%9."/>
      <w:lvlJc w:val="left"/>
      <w:pPr>
        <w:ind w:left="6088" w:hanging="1800"/>
      </w:pPr>
      <w:rPr>
        <w:strike w:val="0"/>
        <w:dstrike w:val="0"/>
        <w:u w:val="none"/>
        <w:effect w:val="none"/>
      </w:rPr>
    </w:lvl>
  </w:abstractNum>
  <w:abstractNum w:abstractNumId="10">
    <w:nsid w:val="553509A7"/>
    <w:multiLevelType w:val="hybridMultilevel"/>
    <w:tmpl w:val="A67A2946"/>
    <w:lvl w:ilvl="0" w:tplc="04190001">
      <w:start w:val="18"/>
      <w:numFmt w:val="bullet"/>
      <w:lvlText w:val=""/>
      <w:lvlJc w:val="left"/>
      <w:pPr>
        <w:tabs>
          <w:tab w:val="num" w:pos="720"/>
        </w:tabs>
        <w:ind w:left="720" w:hanging="360"/>
      </w:pPr>
      <w:rPr>
        <w:rFonts w:ascii="Symbol" w:eastAsia="Times New Roman"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69485002"/>
    <w:multiLevelType w:val="hybridMultilevel"/>
    <w:tmpl w:val="038C692A"/>
    <w:lvl w:ilvl="0" w:tplc="CB6ED4B2">
      <w:start w:val="1"/>
      <w:numFmt w:val="decimal"/>
      <w:lvlText w:val="%1."/>
      <w:lvlJc w:val="left"/>
      <w:pPr>
        <w:ind w:left="644" w:hanging="360"/>
      </w:pPr>
      <w:rPr>
        <w:rFonts w:ascii="Times New Roman" w:hAnsi="Times New Roman" w:cs="Times New Roman" w:hint="default"/>
        <w:color w:val="000000"/>
        <w:sz w:val="24"/>
        <w:szCs w:val="24"/>
      </w:r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12">
    <w:nsid w:val="793B2A3A"/>
    <w:multiLevelType w:val="hybridMultilevel"/>
    <w:tmpl w:val="7832BAA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7F995E84"/>
    <w:multiLevelType w:val="hybridMultilevel"/>
    <w:tmpl w:val="55565CCE"/>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num w:numId="1">
    <w:abstractNumId w:val="9"/>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num>
  <w:num w:numId="7">
    <w:abstractNumId w:val="0"/>
  </w:num>
  <w:num w:numId="8">
    <w:abstractNumId w:val="0"/>
    <w:lvlOverride w:ilvl="0">
      <w:lvl w:ilvl="0">
        <w:numFmt w:val="bullet"/>
        <w:lvlText w:val=""/>
        <w:legacy w:legacy="1" w:legacySpace="0" w:legacyIndent="0"/>
        <w:lvlJc w:val="left"/>
        <w:pPr>
          <w:ind w:left="0" w:firstLine="0"/>
        </w:pPr>
        <w:rPr>
          <w:rFonts w:ascii="Symbol" w:hAnsi="Symbol" w:cs="Symbol" w:hint="default"/>
        </w:rPr>
      </w:lvl>
    </w:lvlOverride>
  </w:num>
  <w:num w:numId="9">
    <w:abstractNumId w:val="4"/>
  </w:num>
  <w:num w:numId="10">
    <w:abstractNumId w:val="4"/>
    <w:lvlOverride w:ilvl="0">
      <w:startOverride w:val="1"/>
    </w:lvlOverride>
    <w:lvlOverride w:ilvl="1"/>
    <w:lvlOverride w:ilvl="2"/>
    <w:lvlOverride w:ilvl="3"/>
    <w:lvlOverride w:ilvl="4"/>
    <w:lvlOverride w:ilvl="5"/>
    <w:lvlOverride w:ilvl="6"/>
    <w:lvlOverride w:ilvl="7"/>
    <w:lvlOverride w:ilvl="8"/>
  </w:num>
  <w:num w:numId="11">
    <w:abstractNumId w:val="7"/>
  </w:num>
  <w:num w:numId="12">
    <w:abstractNumId w:val="7"/>
  </w:num>
  <w:num w:numId="13">
    <w:abstractNumId w:val="8"/>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12"/>
  </w:num>
  <w:num w:numId="19">
    <w:abstractNumId w:val="2"/>
  </w:num>
  <w:num w:numId="20">
    <w:abstractNumId w:val="2"/>
  </w:num>
  <w:num w:numId="21">
    <w:abstractNumId w:val="5"/>
  </w:num>
  <w:num w:numId="22">
    <w:abstractNumId w:val="5"/>
  </w:num>
  <w:num w:numId="23">
    <w:abstractNumId w:val="13"/>
  </w:num>
  <w:num w:numId="24">
    <w:abstractNumId w:val="13"/>
  </w:num>
  <w:num w:numId="25">
    <w:abstractNumId w:val="11"/>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70149A"/>
    <w:rsid w:val="00025663"/>
    <w:rsid w:val="00057598"/>
    <w:rsid w:val="000E309E"/>
    <w:rsid w:val="001237CB"/>
    <w:rsid w:val="001916A6"/>
    <w:rsid w:val="001E1515"/>
    <w:rsid w:val="00217317"/>
    <w:rsid w:val="003E50EA"/>
    <w:rsid w:val="004044A7"/>
    <w:rsid w:val="00417ED7"/>
    <w:rsid w:val="004A1CF9"/>
    <w:rsid w:val="004F7180"/>
    <w:rsid w:val="00587A0B"/>
    <w:rsid w:val="006866FF"/>
    <w:rsid w:val="006D5888"/>
    <w:rsid w:val="006D7386"/>
    <w:rsid w:val="006F323E"/>
    <w:rsid w:val="0070149A"/>
    <w:rsid w:val="00710291"/>
    <w:rsid w:val="00736E97"/>
    <w:rsid w:val="00747E52"/>
    <w:rsid w:val="00754BB5"/>
    <w:rsid w:val="007D05AB"/>
    <w:rsid w:val="008466D3"/>
    <w:rsid w:val="00860F09"/>
    <w:rsid w:val="009A05A0"/>
    <w:rsid w:val="009B4F12"/>
    <w:rsid w:val="009F6014"/>
    <w:rsid w:val="00A569C9"/>
    <w:rsid w:val="00B272C6"/>
    <w:rsid w:val="00B56DE7"/>
    <w:rsid w:val="00C40CD4"/>
    <w:rsid w:val="00CE59BC"/>
    <w:rsid w:val="00D411A5"/>
    <w:rsid w:val="00D86AE1"/>
    <w:rsid w:val="00E1261B"/>
    <w:rsid w:val="00E87B36"/>
    <w:rsid w:val="00EE0DDB"/>
    <w:rsid w:val="00F46B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23E"/>
    <w:rPr>
      <w:rFonts w:ascii="Calibri" w:eastAsia="Times New Roman" w:hAnsi="Calibri" w:cs="Calibri"/>
      <w:lang w:eastAsia="ru-RU"/>
    </w:rPr>
  </w:style>
  <w:style w:type="paragraph" w:styleId="1">
    <w:name w:val="heading 1"/>
    <w:basedOn w:val="a"/>
    <w:next w:val="a"/>
    <w:link w:val="10"/>
    <w:uiPriority w:val="99"/>
    <w:qFormat/>
    <w:rsid w:val="006F323E"/>
    <w:pPr>
      <w:keepNext/>
      <w:spacing w:after="0" w:line="240" w:lineRule="auto"/>
      <w:outlineLvl w:val="0"/>
    </w:pPr>
    <w:rPr>
      <w:rFonts w:cs="Times New Roman"/>
      <w:sz w:val="36"/>
      <w:szCs w:val="36"/>
      <w:lang w:eastAsia="en-US"/>
    </w:rPr>
  </w:style>
  <w:style w:type="paragraph" w:styleId="2">
    <w:name w:val="heading 2"/>
    <w:basedOn w:val="a"/>
    <w:next w:val="a"/>
    <w:link w:val="20"/>
    <w:uiPriority w:val="99"/>
    <w:unhideWhenUsed/>
    <w:qFormat/>
    <w:rsid w:val="006F323E"/>
    <w:pPr>
      <w:keepNext/>
      <w:spacing w:after="0" w:line="240" w:lineRule="auto"/>
      <w:outlineLvl w:val="1"/>
    </w:pPr>
    <w:rPr>
      <w:rFonts w:cs="Times New Roman"/>
      <w:sz w:val="28"/>
      <w:szCs w:val="28"/>
      <w:lang w:eastAsia="en-US"/>
    </w:rPr>
  </w:style>
  <w:style w:type="paragraph" w:styleId="3">
    <w:name w:val="heading 3"/>
    <w:basedOn w:val="a"/>
    <w:next w:val="a"/>
    <w:link w:val="30"/>
    <w:uiPriority w:val="99"/>
    <w:semiHidden/>
    <w:unhideWhenUsed/>
    <w:qFormat/>
    <w:rsid w:val="006F323E"/>
    <w:pPr>
      <w:keepNext/>
      <w:spacing w:before="240" w:after="60" w:line="240" w:lineRule="auto"/>
      <w:outlineLvl w:val="2"/>
    </w:pPr>
    <w:rPr>
      <w:rFonts w:ascii="Arial" w:hAnsi="Arial" w:cs="Arial"/>
      <w:b/>
      <w:bCs/>
      <w:sz w:val="26"/>
      <w:szCs w:val="26"/>
      <w:lang w:eastAsia="en-US"/>
    </w:rPr>
  </w:style>
  <w:style w:type="paragraph" w:styleId="4">
    <w:name w:val="heading 4"/>
    <w:basedOn w:val="a"/>
    <w:next w:val="a"/>
    <w:link w:val="40"/>
    <w:uiPriority w:val="99"/>
    <w:semiHidden/>
    <w:unhideWhenUsed/>
    <w:qFormat/>
    <w:rsid w:val="006F323E"/>
    <w:pPr>
      <w:keepNext/>
      <w:spacing w:after="0" w:line="240" w:lineRule="auto"/>
      <w:jc w:val="center"/>
      <w:outlineLvl w:val="3"/>
    </w:pPr>
    <w:rPr>
      <w:rFonts w:cs="Times New Roman"/>
      <w:b/>
      <w:bCs/>
      <w:i/>
      <w:iCs/>
      <w:sz w:val="24"/>
      <w:szCs w:val="24"/>
      <w:lang w:eastAsia="en-US"/>
    </w:rPr>
  </w:style>
  <w:style w:type="paragraph" w:styleId="5">
    <w:name w:val="heading 5"/>
    <w:basedOn w:val="a"/>
    <w:next w:val="a"/>
    <w:link w:val="50"/>
    <w:uiPriority w:val="99"/>
    <w:semiHidden/>
    <w:unhideWhenUsed/>
    <w:qFormat/>
    <w:rsid w:val="006F323E"/>
    <w:pPr>
      <w:keepNext/>
      <w:widowControl w:val="0"/>
      <w:suppressAutoHyphens/>
      <w:spacing w:after="0" w:line="240" w:lineRule="auto"/>
      <w:ind w:left="360"/>
      <w:jc w:val="center"/>
      <w:outlineLvl w:val="4"/>
    </w:pPr>
    <w:rPr>
      <w:rFonts w:cs="Times New Roman"/>
      <w:b/>
      <w:bCs/>
      <w:sz w:val="24"/>
      <w:szCs w:val="24"/>
      <w:lang w:eastAsia="ar-SA"/>
    </w:rPr>
  </w:style>
  <w:style w:type="paragraph" w:styleId="6">
    <w:name w:val="heading 6"/>
    <w:basedOn w:val="a"/>
    <w:next w:val="a"/>
    <w:link w:val="60"/>
    <w:uiPriority w:val="99"/>
    <w:semiHidden/>
    <w:unhideWhenUsed/>
    <w:qFormat/>
    <w:rsid w:val="006F323E"/>
    <w:pPr>
      <w:keepNext/>
      <w:spacing w:after="0" w:line="240" w:lineRule="auto"/>
      <w:jc w:val="center"/>
      <w:outlineLvl w:val="5"/>
    </w:pPr>
    <w:rPr>
      <w:rFonts w:cs="Times New Roman"/>
      <w:sz w:val="24"/>
      <w:szCs w:val="24"/>
      <w:u w:val="single"/>
      <w:lang w:eastAsia="en-US"/>
    </w:rPr>
  </w:style>
  <w:style w:type="paragraph" w:styleId="7">
    <w:name w:val="heading 7"/>
    <w:basedOn w:val="a"/>
    <w:next w:val="a"/>
    <w:link w:val="70"/>
    <w:uiPriority w:val="99"/>
    <w:semiHidden/>
    <w:unhideWhenUsed/>
    <w:qFormat/>
    <w:rsid w:val="006F323E"/>
    <w:pPr>
      <w:keepNext/>
      <w:spacing w:after="0" w:line="240" w:lineRule="auto"/>
      <w:jc w:val="both"/>
      <w:outlineLvl w:val="6"/>
    </w:pPr>
    <w:rPr>
      <w:rFonts w:cs="Times New Roman"/>
      <w:b/>
      <w:bCs/>
      <w:sz w:val="24"/>
      <w:szCs w:val="24"/>
      <w:lang w:eastAsia="en-US"/>
    </w:rPr>
  </w:style>
  <w:style w:type="paragraph" w:styleId="8">
    <w:name w:val="heading 8"/>
    <w:basedOn w:val="a"/>
    <w:next w:val="a"/>
    <w:link w:val="80"/>
    <w:uiPriority w:val="99"/>
    <w:semiHidden/>
    <w:unhideWhenUsed/>
    <w:qFormat/>
    <w:rsid w:val="006F323E"/>
    <w:pPr>
      <w:keepNext/>
      <w:spacing w:after="0" w:line="240" w:lineRule="auto"/>
      <w:jc w:val="center"/>
      <w:outlineLvl w:val="7"/>
    </w:pPr>
    <w:rPr>
      <w:rFonts w:cs="Times New Roman"/>
      <w:b/>
      <w:bCs/>
      <w:sz w:val="24"/>
      <w:szCs w:val="24"/>
      <w:lang w:eastAsia="en-US"/>
    </w:rPr>
  </w:style>
  <w:style w:type="paragraph" w:styleId="9">
    <w:name w:val="heading 9"/>
    <w:basedOn w:val="a"/>
    <w:next w:val="a"/>
    <w:link w:val="90"/>
    <w:uiPriority w:val="99"/>
    <w:semiHidden/>
    <w:unhideWhenUsed/>
    <w:qFormat/>
    <w:rsid w:val="006F323E"/>
    <w:pPr>
      <w:keepNext/>
      <w:autoSpaceDE w:val="0"/>
      <w:autoSpaceDN w:val="0"/>
      <w:spacing w:after="0" w:line="410" w:lineRule="exact"/>
      <w:ind w:left="1080"/>
      <w:jc w:val="center"/>
      <w:outlineLvl w:val="8"/>
    </w:pPr>
    <w:rPr>
      <w:rFonts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F323E"/>
    <w:rPr>
      <w:rFonts w:ascii="Calibri" w:eastAsia="Times New Roman" w:hAnsi="Calibri" w:cs="Times New Roman"/>
      <w:sz w:val="36"/>
      <w:szCs w:val="36"/>
    </w:rPr>
  </w:style>
  <w:style w:type="character" w:customStyle="1" w:styleId="20">
    <w:name w:val="Заголовок 2 Знак"/>
    <w:basedOn w:val="a0"/>
    <w:link w:val="2"/>
    <w:uiPriority w:val="99"/>
    <w:rsid w:val="006F323E"/>
    <w:rPr>
      <w:rFonts w:ascii="Calibri" w:eastAsia="Times New Roman" w:hAnsi="Calibri" w:cs="Times New Roman"/>
      <w:sz w:val="28"/>
      <w:szCs w:val="28"/>
    </w:rPr>
  </w:style>
  <w:style w:type="character" w:customStyle="1" w:styleId="30">
    <w:name w:val="Заголовок 3 Знак"/>
    <w:basedOn w:val="a0"/>
    <w:link w:val="3"/>
    <w:uiPriority w:val="99"/>
    <w:semiHidden/>
    <w:rsid w:val="006F323E"/>
    <w:rPr>
      <w:rFonts w:ascii="Arial" w:eastAsia="Times New Roman" w:hAnsi="Arial" w:cs="Arial"/>
      <w:b/>
      <w:bCs/>
      <w:sz w:val="26"/>
      <w:szCs w:val="26"/>
    </w:rPr>
  </w:style>
  <w:style w:type="character" w:customStyle="1" w:styleId="40">
    <w:name w:val="Заголовок 4 Знак"/>
    <w:basedOn w:val="a0"/>
    <w:link w:val="4"/>
    <w:uiPriority w:val="99"/>
    <w:semiHidden/>
    <w:rsid w:val="006F323E"/>
    <w:rPr>
      <w:rFonts w:ascii="Calibri" w:eastAsia="Times New Roman" w:hAnsi="Calibri" w:cs="Times New Roman"/>
      <w:b/>
      <w:bCs/>
      <w:i/>
      <w:iCs/>
      <w:sz w:val="24"/>
      <w:szCs w:val="24"/>
    </w:rPr>
  </w:style>
  <w:style w:type="character" w:customStyle="1" w:styleId="50">
    <w:name w:val="Заголовок 5 Знак"/>
    <w:basedOn w:val="a0"/>
    <w:link w:val="5"/>
    <w:uiPriority w:val="99"/>
    <w:semiHidden/>
    <w:rsid w:val="006F323E"/>
    <w:rPr>
      <w:rFonts w:ascii="Calibri" w:eastAsia="Times New Roman" w:hAnsi="Calibri" w:cs="Times New Roman"/>
      <w:b/>
      <w:bCs/>
      <w:sz w:val="24"/>
      <w:szCs w:val="24"/>
      <w:lang w:eastAsia="ar-SA"/>
    </w:rPr>
  </w:style>
  <w:style w:type="character" w:customStyle="1" w:styleId="60">
    <w:name w:val="Заголовок 6 Знак"/>
    <w:basedOn w:val="a0"/>
    <w:link w:val="6"/>
    <w:uiPriority w:val="99"/>
    <w:semiHidden/>
    <w:rsid w:val="006F323E"/>
    <w:rPr>
      <w:rFonts w:ascii="Calibri" w:eastAsia="Times New Roman" w:hAnsi="Calibri" w:cs="Times New Roman"/>
      <w:sz w:val="24"/>
      <w:szCs w:val="24"/>
      <w:u w:val="single"/>
    </w:rPr>
  </w:style>
  <w:style w:type="character" w:customStyle="1" w:styleId="70">
    <w:name w:val="Заголовок 7 Знак"/>
    <w:basedOn w:val="a0"/>
    <w:link w:val="7"/>
    <w:uiPriority w:val="99"/>
    <w:semiHidden/>
    <w:rsid w:val="006F323E"/>
    <w:rPr>
      <w:rFonts w:ascii="Calibri" w:eastAsia="Times New Roman" w:hAnsi="Calibri" w:cs="Times New Roman"/>
      <w:b/>
      <w:bCs/>
      <w:sz w:val="24"/>
      <w:szCs w:val="24"/>
    </w:rPr>
  </w:style>
  <w:style w:type="character" w:customStyle="1" w:styleId="80">
    <w:name w:val="Заголовок 8 Знак"/>
    <w:basedOn w:val="a0"/>
    <w:link w:val="8"/>
    <w:uiPriority w:val="99"/>
    <w:semiHidden/>
    <w:rsid w:val="006F323E"/>
    <w:rPr>
      <w:rFonts w:ascii="Calibri" w:eastAsia="Times New Roman" w:hAnsi="Calibri" w:cs="Times New Roman"/>
      <w:b/>
      <w:bCs/>
      <w:sz w:val="24"/>
      <w:szCs w:val="24"/>
    </w:rPr>
  </w:style>
  <w:style w:type="character" w:customStyle="1" w:styleId="90">
    <w:name w:val="Заголовок 9 Знак"/>
    <w:basedOn w:val="a0"/>
    <w:link w:val="9"/>
    <w:uiPriority w:val="99"/>
    <w:semiHidden/>
    <w:rsid w:val="006F323E"/>
    <w:rPr>
      <w:rFonts w:ascii="Calibri" w:eastAsia="Times New Roman" w:hAnsi="Calibri" w:cs="Times New Roman"/>
      <w:b/>
      <w:bCs/>
      <w:sz w:val="24"/>
      <w:szCs w:val="24"/>
    </w:rPr>
  </w:style>
  <w:style w:type="character" w:styleId="a3">
    <w:name w:val="Hyperlink"/>
    <w:basedOn w:val="a0"/>
    <w:uiPriority w:val="99"/>
    <w:semiHidden/>
    <w:unhideWhenUsed/>
    <w:rsid w:val="006F323E"/>
    <w:rPr>
      <w:rFonts w:ascii="Verdana" w:hAnsi="Verdana" w:cs="Verdana" w:hint="default"/>
      <w:color w:val="0000FF"/>
      <w:sz w:val="24"/>
      <w:szCs w:val="24"/>
      <w:u w:val="single"/>
      <w:lang w:val="en-US" w:eastAsia="en-US"/>
    </w:rPr>
  </w:style>
  <w:style w:type="character" w:styleId="a4">
    <w:name w:val="FollowedHyperlink"/>
    <w:basedOn w:val="a0"/>
    <w:uiPriority w:val="99"/>
    <w:semiHidden/>
    <w:unhideWhenUsed/>
    <w:rsid w:val="006F323E"/>
    <w:rPr>
      <w:color w:val="800080" w:themeColor="followedHyperlink"/>
      <w:u w:val="single"/>
    </w:rPr>
  </w:style>
  <w:style w:type="paragraph" w:styleId="HTML">
    <w:name w:val="HTML Preformatted"/>
    <w:basedOn w:val="a"/>
    <w:link w:val="HTML0"/>
    <w:uiPriority w:val="99"/>
    <w:semiHidden/>
    <w:unhideWhenUsed/>
    <w:rsid w:val="006F32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6"/>
      <w:szCs w:val="26"/>
      <w:lang w:eastAsia="en-US"/>
    </w:rPr>
  </w:style>
  <w:style w:type="character" w:customStyle="1" w:styleId="HTML0">
    <w:name w:val="Стандартный HTML Знак"/>
    <w:basedOn w:val="a0"/>
    <w:link w:val="HTML"/>
    <w:uiPriority w:val="99"/>
    <w:semiHidden/>
    <w:rsid w:val="006F323E"/>
    <w:rPr>
      <w:rFonts w:ascii="Courier New" w:eastAsia="Times New Roman" w:hAnsi="Courier New" w:cs="Courier New"/>
      <w:sz w:val="26"/>
      <w:szCs w:val="26"/>
    </w:rPr>
  </w:style>
  <w:style w:type="paragraph" w:styleId="a5">
    <w:name w:val="Normal (Web)"/>
    <w:basedOn w:val="a"/>
    <w:uiPriority w:val="99"/>
    <w:semiHidden/>
    <w:unhideWhenUsed/>
    <w:rsid w:val="006F323E"/>
    <w:pPr>
      <w:spacing w:before="100" w:beforeAutospacing="1" w:after="100" w:afterAutospacing="1" w:line="240" w:lineRule="auto"/>
    </w:pPr>
    <w:rPr>
      <w:rFonts w:cs="Times New Roman"/>
      <w:sz w:val="24"/>
      <w:szCs w:val="24"/>
    </w:rPr>
  </w:style>
  <w:style w:type="character" w:customStyle="1" w:styleId="a6">
    <w:name w:val="Текст сноски Знак"/>
    <w:aliases w:val="Текст сноски Знак Знак Знак Знак Знак"/>
    <w:basedOn w:val="a0"/>
    <w:link w:val="a7"/>
    <w:uiPriority w:val="99"/>
    <w:semiHidden/>
    <w:locked/>
    <w:rsid w:val="006F323E"/>
  </w:style>
  <w:style w:type="paragraph" w:styleId="a7">
    <w:name w:val="footnote text"/>
    <w:aliases w:val="Текст сноски Знак Знак Знак Знак"/>
    <w:basedOn w:val="a"/>
    <w:link w:val="a6"/>
    <w:uiPriority w:val="99"/>
    <w:semiHidden/>
    <w:unhideWhenUsed/>
    <w:rsid w:val="006F323E"/>
    <w:pPr>
      <w:spacing w:after="0" w:line="240" w:lineRule="auto"/>
    </w:pPr>
    <w:rPr>
      <w:rFonts w:asciiTheme="minorHAnsi" w:eastAsiaTheme="minorHAnsi" w:hAnsiTheme="minorHAnsi" w:cstheme="minorBidi"/>
      <w:lang w:eastAsia="en-US"/>
    </w:rPr>
  </w:style>
  <w:style w:type="character" w:customStyle="1" w:styleId="11">
    <w:name w:val="Текст сноски Знак1"/>
    <w:aliases w:val="Текст сноски Знак Знак Знак Знак Знак1"/>
    <w:basedOn w:val="a0"/>
    <w:uiPriority w:val="99"/>
    <w:semiHidden/>
    <w:rsid w:val="006F323E"/>
    <w:rPr>
      <w:rFonts w:ascii="Calibri" w:eastAsia="Times New Roman" w:hAnsi="Calibri" w:cs="Calibri"/>
      <w:sz w:val="20"/>
      <w:szCs w:val="20"/>
      <w:lang w:eastAsia="ru-RU"/>
    </w:rPr>
  </w:style>
  <w:style w:type="paragraph" w:styleId="a8">
    <w:name w:val="annotation text"/>
    <w:basedOn w:val="a"/>
    <w:link w:val="a9"/>
    <w:uiPriority w:val="99"/>
    <w:semiHidden/>
    <w:unhideWhenUsed/>
    <w:rsid w:val="006F323E"/>
    <w:pPr>
      <w:spacing w:line="240" w:lineRule="auto"/>
    </w:pPr>
    <w:rPr>
      <w:rFonts w:ascii="Times New Roman" w:hAnsi="Times New Roman" w:cs="Times New Roman"/>
      <w:sz w:val="20"/>
      <w:szCs w:val="20"/>
      <w:lang w:eastAsia="en-US"/>
    </w:rPr>
  </w:style>
  <w:style w:type="character" w:customStyle="1" w:styleId="a9">
    <w:name w:val="Текст примечания Знак"/>
    <w:basedOn w:val="a0"/>
    <w:link w:val="a8"/>
    <w:uiPriority w:val="99"/>
    <w:semiHidden/>
    <w:rsid w:val="006F323E"/>
    <w:rPr>
      <w:rFonts w:ascii="Times New Roman" w:eastAsia="Times New Roman" w:hAnsi="Times New Roman" w:cs="Times New Roman"/>
      <w:sz w:val="20"/>
      <w:szCs w:val="20"/>
    </w:rPr>
  </w:style>
  <w:style w:type="paragraph" w:styleId="aa">
    <w:name w:val="header"/>
    <w:basedOn w:val="a"/>
    <w:link w:val="ab"/>
    <w:uiPriority w:val="99"/>
    <w:semiHidden/>
    <w:unhideWhenUsed/>
    <w:rsid w:val="006F323E"/>
    <w:pPr>
      <w:tabs>
        <w:tab w:val="center" w:pos="4677"/>
        <w:tab w:val="right" w:pos="9355"/>
      </w:tabs>
      <w:spacing w:after="0" w:line="240" w:lineRule="auto"/>
    </w:pPr>
    <w:rPr>
      <w:rFonts w:cs="Times New Roman"/>
      <w:sz w:val="24"/>
      <w:szCs w:val="24"/>
      <w:lang w:eastAsia="en-US"/>
    </w:rPr>
  </w:style>
  <w:style w:type="character" w:customStyle="1" w:styleId="ab">
    <w:name w:val="Верхний колонтитул Знак"/>
    <w:basedOn w:val="a0"/>
    <w:link w:val="aa"/>
    <w:uiPriority w:val="99"/>
    <w:semiHidden/>
    <w:rsid w:val="006F323E"/>
    <w:rPr>
      <w:rFonts w:ascii="Calibri" w:eastAsia="Times New Roman" w:hAnsi="Calibri" w:cs="Times New Roman"/>
      <w:sz w:val="24"/>
      <w:szCs w:val="24"/>
    </w:rPr>
  </w:style>
  <w:style w:type="paragraph" w:styleId="ac">
    <w:name w:val="footer"/>
    <w:basedOn w:val="a"/>
    <w:link w:val="ad"/>
    <w:uiPriority w:val="99"/>
    <w:unhideWhenUsed/>
    <w:rsid w:val="006F323E"/>
    <w:pPr>
      <w:tabs>
        <w:tab w:val="center" w:pos="4677"/>
        <w:tab w:val="right" w:pos="9355"/>
      </w:tabs>
      <w:spacing w:after="0" w:line="240" w:lineRule="auto"/>
    </w:pPr>
    <w:rPr>
      <w:rFonts w:cs="Times New Roman"/>
      <w:sz w:val="24"/>
      <w:szCs w:val="24"/>
      <w:lang w:eastAsia="en-US"/>
    </w:rPr>
  </w:style>
  <w:style w:type="character" w:customStyle="1" w:styleId="ad">
    <w:name w:val="Нижний колонтитул Знак"/>
    <w:basedOn w:val="a0"/>
    <w:link w:val="ac"/>
    <w:uiPriority w:val="99"/>
    <w:rsid w:val="006F323E"/>
    <w:rPr>
      <w:rFonts w:ascii="Calibri" w:eastAsia="Times New Roman" w:hAnsi="Calibri" w:cs="Times New Roman"/>
      <w:sz w:val="24"/>
      <w:szCs w:val="24"/>
    </w:rPr>
  </w:style>
  <w:style w:type="paragraph" w:styleId="ae">
    <w:name w:val="caption"/>
    <w:basedOn w:val="a"/>
    <w:next w:val="a"/>
    <w:uiPriority w:val="99"/>
    <w:semiHidden/>
    <w:unhideWhenUsed/>
    <w:qFormat/>
    <w:rsid w:val="006F323E"/>
    <w:pPr>
      <w:spacing w:after="0" w:line="240" w:lineRule="auto"/>
    </w:pPr>
    <w:rPr>
      <w:rFonts w:cs="Times New Roman"/>
      <w:sz w:val="32"/>
      <w:szCs w:val="32"/>
    </w:rPr>
  </w:style>
  <w:style w:type="paragraph" w:styleId="af">
    <w:name w:val="endnote text"/>
    <w:basedOn w:val="a"/>
    <w:link w:val="af0"/>
    <w:uiPriority w:val="99"/>
    <w:semiHidden/>
    <w:unhideWhenUsed/>
    <w:rsid w:val="006F323E"/>
    <w:pPr>
      <w:spacing w:after="0" w:line="240" w:lineRule="auto"/>
    </w:pPr>
    <w:rPr>
      <w:rFonts w:cs="Times New Roman"/>
      <w:sz w:val="20"/>
      <w:szCs w:val="20"/>
      <w:lang w:eastAsia="en-US"/>
    </w:rPr>
  </w:style>
  <w:style w:type="character" w:customStyle="1" w:styleId="af0">
    <w:name w:val="Текст концевой сноски Знак"/>
    <w:basedOn w:val="a0"/>
    <w:link w:val="af"/>
    <w:uiPriority w:val="99"/>
    <w:semiHidden/>
    <w:rsid w:val="006F323E"/>
    <w:rPr>
      <w:rFonts w:ascii="Calibri" w:eastAsia="Times New Roman" w:hAnsi="Calibri" w:cs="Times New Roman"/>
      <w:sz w:val="20"/>
      <w:szCs w:val="20"/>
    </w:rPr>
  </w:style>
  <w:style w:type="paragraph" w:styleId="af1">
    <w:name w:val="Body Text"/>
    <w:basedOn w:val="a"/>
    <w:link w:val="af2"/>
    <w:uiPriority w:val="99"/>
    <w:semiHidden/>
    <w:unhideWhenUsed/>
    <w:rsid w:val="006F323E"/>
    <w:pPr>
      <w:spacing w:after="120" w:line="240" w:lineRule="auto"/>
    </w:pPr>
    <w:rPr>
      <w:rFonts w:cs="Times New Roman"/>
      <w:sz w:val="24"/>
      <w:szCs w:val="24"/>
      <w:lang w:eastAsia="en-US"/>
    </w:rPr>
  </w:style>
  <w:style w:type="character" w:customStyle="1" w:styleId="af2">
    <w:name w:val="Основной текст Знак"/>
    <w:basedOn w:val="a0"/>
    <w:link w:val="af1"/>
    <w:uiPriority w:val="99"/>
    <w:semiHidden/>
    <w:rsid w:val="006F323E"/>
    <w:rPr>
      <w:rFonts w:ascii="Calibri" w:eastAsia="Times New Roman" w:hAnsi="Calibri" w:cs="Times New Roman"/>
      <w:sz w:val="24"/>
      <w:szCs w:val="24"/>
    </w:rPr>
  </w:style>
  <w:style w:type="paragraph" w:styleId="af3">
    <w:name w:val="Body Text Indent"/>
    <w:basedOn w:val="a"/>
    <w:link w:val="af4"/>
    <w:uiPriority w:val="99"/>
    <w:semiHidden/>
    <w:unhideWhenUsed/>
    <w:rsid w:val="006F323E"/>
    <w:pPr>
      <w:spacing w:after="0" w:line="240" w:lineRule="auto"/>
      <w:ind w:firstLine="561"/>
      <w:jc w:val="both"/>
    </w:pPr>
    <w:rPr>
      <w:rFonts w:cs="Times New Roman"/>
      <w:sz w:val="28"/>
      <w:szCs w:val="28"/>
      <w:lang w:eastAsia="en-US"/>
    </w:rPr>
  </w:style>
  <w:style w:type="character" w:customStyle="1" w:styleId="af4">
    <w:name w:val="Основной текст с отступом Знак"/>
    <w:basedOn w:val="a0"/>
    <w:link w:val="af3"/>
    <w:uiPriority w:val="99"/>
    <w:semiHidden/>
    <w:rsid w:val="006F323E"/>
    <w:rPr>
      <w:rFonts w:ascii="Calibri" w:eastAsia="Times New Roman" w:hAnsi="Calibri" w:cs="Times New Roman"/>
      <w:sz w:val="28"/>
      <w:szCs w:val="28"/>
    </w:rPr>
  </w:style>
  <w:style w:type="paragraph" w:styleId="21">
    <w:name w:val="Body Text 2"/>
    <w:basedOn w:val="a"/>
    <w:link w:val="22"/>
    <w:uiPriority w:val="99"/>
    <w:semiHidden/>
    <w:unhideWhenUsed/>
    <w:rsid w:val="006F323E"/>
    <w:pPr>
      <w:spacing w:after="120" w:line="480" w:lineRule="auto"/>
    </w:pPr>
    <w:rPr>
      <w:rFonts w:cs="Times New Roman"/>
      <w:sz w:val="24"/>
      <w:szCs w:val="24"/>
      <w:lang w:eastAsia="en-US"/>
    </w:rPr>
  </w:style>
  <w:style w:type="character" w:customStyle="1" w:styleId="22">
    <w:name w:val="Основной текст 2 Знак"/>
    <w:basedOn w:val="a0"/>
    <w:link w:val="21"/>
    <w:uiPriority w:val="99"/>
    <w:semiHidden/>
    <w:rsid w:val="006F323E"/>
    <w:rPr>
      <w:rFonts w:ascii="Calibri" w:eastAsia="Times New Roman" w:hAnsi="Calibri" w:cs="Times New Roman"/>
      <w:sz w:val="24"/>
      <w:szCs w:val="24"/>
    </w:rPr>
  </w:style>
  <w:style w:type="paragraph" w:styleId="31">
    <w:name w:val="Body Text 3"/>
    <w:basedOn w:val="a"/>
    <w:link w:val="32"/>
    <w:uiPriority w:val="99"/>
    <w:semiHidden/>
    <w:unhideWhenUsed/>
    <w:rsid w:val="006F323E"/>
    <w:pPr>
      <w:spacing w:after="120" w:line="240" w:lineRule="auto"/>
    </w:pPr>
    <w:rPr>
      <w:rFonts w:cs="Times New Roman"/>
      <w:sz w:val="16"/>
      <w:szCs w:val="16"/>
      <w:lang w:eastAsia="en-US"/>
    </w:rPr>
  </w:style>
  <w:style w:type="character" w:customStyle="1" w:styleId="32">
    <w:name w:val="Основной текст 3 Знак"/>
    <w:basedOn w:val="a0"/>
    <w:link w:val="31"/>
    <w:uiPriority w:val="99"/>
    <w:semiHidden/>
    <w:rsid w:val="006F323E"/>
    <w:rPr>
      <w:rFonts w:ascii="Calibri" w:eastAsia="Times New Roman" w:hAnsi="Calibri" w:cs="Times New Roman"/>
      <w:sz w:val="16"/>
      <w:szCs w:val="16"/>
    </w:rPr>
  </w:style>
  <w:style w:type="paragraph" w:styleId="23">
    <w:name w:val="Body Text Indent 2"/>
    <w:basedOn w:val="a"/>
    <w:link w:val="24"/>
    <w:uiPriority w:val="99"/>
    <w:semiHidden/>
    <w:unhideWhenUsed/>
    <w:rsid w:val="006F323E"/>
    <w:pPr>
      <w:spacing w:after="120" w:line="480" w:lineRule="auto"/>
      <w:ind w:left="283"/>
    </w:pPr>
    <w:rPr>
      <w:rFonts w:cs="Times New Roman"/>
      <w:sz w:val="24"/>
      <w:szCs w:val="24"/>
      <w:lang w:eastAsia="en-US"/>
    </w:rPr>
  </w:style>
  <w:style w:type="character" w:customStyle="1" w:styleId="24">
    <w:name w:val="Основной текст с отступом 2 Знак"/>
    <w:basedOn w:val="a0"/>
    <w:link w:val="23"/>
    <w:uiPriority w:val="99"/>
    <w:semiHidden/>
    <w:rsid w:val="006F323E"/>
    <w:rPr>
      <w:rFonts w:ascii="Calibri" w:eastAsia="Times New Roman" w:hAnsi="Calibri" w:cs="Times New Roman"/>
      <w:sz w:val="24"/>
      <w:szCs w:val="24"/>
    </w:rPr>
  </w:style>
  <w:style w:type="paragraph" w:styleId="33">
    <w:name w:val="Body Text Indent 3"/>
    <w:basedOn w:val="a"/>
    <w:link w:val="34"/>
    <w:uiPriority w:val="99"/>
    <w:semiHidden/>
    <w:unhideWhenUsed/>
    <w:rsid w:val="006F323E"/>
    <w:pPr>
      <w:spacing w:after="120" w:line="240" w:lineRule="auto"/>
      <w:ind w:left="283"/>
    </w:pPr>
    <w:rPr>
      <w:rFonts w:cs="Times New Roman"/>
      <w:sz w:val="16"/>
      <w:szCs w:val="16"/>
      <w:lang w:eastAsia="en-US"/>
    </w:rPr>
  </w:style>
  <w:style w:type="character" w:customStyle="1" w:styleId="34">
    <w:name w:val="Основной текст с отступом 3 Знак"/>
    <w:basedOn w:val="a0"/>
    <w:link w:val="33"/>
    <w:uiPriority w:val="99"/>
    <w:semiHidden/>
    <w:rsid w:val="006F323E"/>
    <w:rPr>
      <w:rFonts w:ascii="Calibri" w:eastAsia="Times New Roman" w:hAnsi="Calibri" w:cs="Times New Roman"/>
      <w:sz w:val="16"/>
      <w:szCs w:val="16"/>
    </w:rPr>
  </w:style>
  <w:style w:type="paragraph" w:styleId="af5">
    <w:name w:val="Document Map"/>
    <w:basedOn w:val="a"/>
    <w:link w:val="af6"/>
    <w:uiPriority w:val="99"/>
    <w:semiHidden/>
    <w:unhideWhenUsed/>
    <w:rsid w:val="006F323E"/>
    <w:pPr>
      <w:shd w:val="clear" w:color="auto" w:fill="000080"/>
      <w:spacing w:after="0" w:line="240" w:lineRule="auto"/>
    </w:pPr>
    <w:rPr>
      <w:rFonts w:ascii="Tahoma" w:hAnsi="Tahoma" w:cs="Tahoma"/>
      <w:sz w:val="24"/>
      <w:szCs w:val="24"/>
      <w:lang w:eastAsia="en-US"/>
    </w:rPr>
  </w:style>
  <w:style w:type="character" w:customStyle="1" w:styleId="af6">
    <w:name w:val="Схема документа Знак"/>
    <w:basedOn w:val="a0"/>
    <w:link w:val="af5"/>
    <w:uiPriority w:val="99"/>
    <w:semiHidden/>
    <w:rsid w:val="006F323E"/>
    <w:rPr>
      <w:rFonts w:ascii="Tahoma" w:eastAsia="Times New Roman" w:hAnsi="Tahoma" w:cs="Tahoma"/>
      <w:sz w:val="24"/>
      <w:szCs w:val="24"/>
      <w:shd w:val="clear" w:color="auto" w:fill="000080"/>
    </w:rPr>
  </w:style>
  <w:style w:type="paragraph" w:styleId="af7">
    <w:name w:val="Plain Text"/>
    <w:basedOn w:val="a"/>
    <w:link w:val="af8"/>
    <w:uiPriority w:val="99"/>
    <w:semiHidden/>
    <w:unhideWhenUsed/>
    <w:rsid w:val="006F323E"/>
    <w:pPr>
      <w:spacing w:after="0" w:line="240" w:lineRule="auto"/>
    </w:pPr>
    <w:rPr>
      <w:rFonts w:ascii="Courier New" w:hAnsi="Courier New" w:cs="Courier New"/>
      <w:sz w:val="20"/>
      <w:szCs w:val="20"/>
      <w:lang w:eastAsia="en-US"/>
    </w:rPr>
  </w:style>
  <w:style w:type="character" w:customStyle="1" w:styleId="af8">
    <w:name w:val="Текст Знак"/>
    <w:basedOn w:val="a0"/>
    <w:link w:val="af7"/>
    <w:uiPriority w:val="99"/>
    <w:semiHidden/>
    <w:rsid w:val="006F323E"/>
    <w:rPr>
      <w:rFonts w:ascii="Courier New" w:eastAsia="Times New Roman" w:hAnsi="Courier New" w:cs="Courier New"/>
      <w:sz w:val="20"/>
      <w:szCs w:val="20"/>
    </w:rPr>
  </w:style>
  <w:style w:type="paragraph" w:styleId="af9">
    <w:name w:val="Balloon Text"/>
    <w:basedOn w:val="a"/>
    <w:link w:val="afa"/>
    <w:uiPriority w:val="99"/>
    <w:semiHidden/>
    <w:unhideWhenUsed/>
    <w:rsid w:val="006F323E"/>
    <w:pPr>
      <w:spacing w:after="0" w:line="240" w:lineRule="auto"/>
    </w:pPr>
    <w:rPr>
      <w:rFonts w:ascii="Tahoma" w:hAnsi="Tahoma" w:cs="Tahoma"/>
      <w:sz w:val="16"/>
      <w:szCs w:val="16"/>
      <w:lang w:eastAsia="en-US"/>
    </w:rPr>
  </w:style>
  <w:style w:type="character" w:customStyle="1" w:styleId="afa">
    <w:name w:val="Текст выноски Знак"/>
    <w:basedOn w:val="a0"/>
    <w:link w:val="af9"/>
    <w:uiPriority w:val="99"/>
    <w:semiHidden/>
    <w:rsid w:val="006F323E"/>
    <w:rPr>
      <w:rFonts w:ascii="Tahoma" w:eastAsia="Times New Roman" w:hAnsi="Tahoma" w:cs="Tahoma"/>
      <w:sz w:val="16"/>
      <w:szCs w:val="16"/>
    </w:rPr>
  </w:style>
  <w:style w:type="character" w:customStyle="1" w:styleId="afb">
    <w:name w:val="Без интервала Знак"/>
    <w:link w:val="afc"/>
    <w:uiPriority w:val="99"/>
    <w:locked/>
    <w:rsid w:val="006F323E"/>
    <w:rPr>
      <w:rFonts w:ascii="Times New Roman" w:hAnsi="Times New Roman" w:cs="Times New Roman"/>
    </w:rPr>
  </w:style>
  <w:style w:type="paragraph" w:styleId="afc">
    <w:name w:val="No Spacing"/>
    <w:link w:val="afb"/>
    <w:uiPriority w:val="99"/>
    <w:qFormat/>
    <w:rsid w:val="006F323E"/>
    <w:rPr>
      <w:rFonts w:ascii="Times New Roman" w:hAnsi="Times New Roman" w:cs="Times New Roman"/>
    </w:rPr>
  </w:style>
  <w:style w:type="paragraph" w:styleId="afd">
    <w:name w:val="List Paragraph"/>
    <w:basedOn w:val="a"/>
    <w:uiPriority w:val="99"/>
    <w:qFormat/>
    <w:rsid w:val="006F323E"/>
    <w:pPr>
      <w:spacing w:after="0" w:line="240" w:lineRule="auto"/>
      <w:ind w:left="720"/>
    </w:pPr>
    <w:rPr>
      <w:rFonts w:cs="Times New Roman"/>
      <w:sz w:val="24"/>
      <w:szCs w:val="24"/>
    </w:rPr>
  </w:style>
  <w:style w:type="paragraph" w:customStyle="1" w:styleId="afe">
    <w:name w:val="Стиль"/>
    <w:uiPriority w:val="99"/>
    <w:rsid w:val="006F323E"/>
    <w:pPr>
      <w:widowControl w:val="0"/>
      <w:autoSpaceDE w:val="0"/>
      <w:autoSpaceDN w:val="0"/>
      <w:adjustRightInd w:val="0"/>
      <w:spacing w:after="0" w:line="240" w:lineRule="auto"/>
    </w:pPr>
    <w:rPr>
      <w:rFonts w:ascii="Calibri" w:eastAsia="Times New Roman" w:hAnsi="Calibri" w:cs="Calibri"/>
      <w:sz w:val="24"/>
      <w:szCs w:val="24"/>
      <w:lang w:eastAsia="ru-RU"/>
    </w:rPr>
  </w:style>
  <w:style w:type="character" w:customStyle="1" w:styleId="25">
    <w:name w:val="Основной текст (2)_"/>
    <w:basedOn w:val="a0"/>
    <w:link w:val="26"/>
    <w:uiPriority w:val="99"/>
    <w:locked/>
    <w:rsid w:val="006F323E"/>
    <w:rPr>
      <w:b/>
      <w:bCs/>
      <w:spacing w:val="4"/>
      <w:sz w:val="21"/>
      <w:szCs w:val="21"/>
      <w:shd w:val="clear" w:color="auto" w:fill="FFFFFF"/>
    </w:rPr>
  </w:style>
  <w:style w:type="paragraph" w:customStyle="1" w:styleId="26">
    <w:name w:val="Основной текст (2)"/>
    <w:basedOn w:val="a"/>
    <w:link w:val="25"/>
    <w:uiPriority w:val="99"/>
    <w:rsid w:val="006F323E"/>
    <w:pPr>
      <w:widowControl w:val="0"/>
      <w:shd w:val="clear" w:color="auto" w:fill="FFFFFF"/>
      <w:spacing w:after="300" w:line="240" w:lineRule="atLeast"/>
    </w:pPr>
    <w:rPr>
      <w:rFonts w:asciiTheme="minorHAnsi" w:eastAsiaTheme="minorHAnsi" w:hAnsiTheme="minorHAnsi" w:cstheme="minorBidi"/>
      <w:b/>
      <w:bCs/>
      <w:spacing w:val="4"/>
      <w:sz w:val="21"/>
      <w:szCs w:val="21"/>
      <w:lang w:eastAsia="en-US"/>
    </w:rPr>
  </w:style>
  <w:style w:type="character" w:customStyle="1" w:styleId="12">
    <w:name w:val="Заголовок №1_"/>
    <w:basedOn w:val="a0"/>
    <w:link w:val="13"/>
    <w:uiPriority w:val="99"/>
    <w:locked/>
    <w:rsid w:val="006F323E"/>
    <w:rPr>
      <w:b/>
      <w:bCs/>
      <w:spacing w:val="6"/>
      <w:sz w:val="21"/>
      <w:szCs w:val="21"/>
      <w:shd w:val="clear" w:color="auto" w:fill="FFFFFF"/>
    </w:rPr>
  </w:style>
  <w:style w:type="paragraph" w:customStyle="1" w:styleId="13">
    <w:name w:val="Заголовок №1"/>
    <w:basedOn w:val="a"/>
    <w:link w:val="12"/>
    <w:uiPriority w:val="99"/>
    <w:rsid w:val="006F323E"/>
    <w:pPr>
      <w:widowControl w:val="0"/>
      <w:shd w:val="clear" w:color="auto" w:fill="FFFFFF"/>
      <w:spacing w:before="300" w:after="300" w:line="240" w:lineRule="atLeast"/>
      <w:jc w:val="center"/>
      <w:outlineLvl w:val="0"/>
    </w:pPr>
    <w:rPr>
      <w:rFonts w:asciiTheme="minorHAnsi" w:eastAsiaTheme="minorHAnsi" w:hAnsiTheme="minorHAnsi" w:cstheme="minorBidi"/>
      <w:b/>
      <w:bCs/>
      <w:spacing w:val="6"/>
      <w:sz w:val="21"/>
      <w:szCs w:val="21"/>
      <w:lang w:eastAsia="en-US"/>
    </w:rPr>
  </w:style>
  <w:style w:type="paragraph" w:customStyle="1" w:styleId="Default">
    <w:name w:val="Default"/>
    <w:uiPriority w:val="99"/>
    <w:rsid w:val="006F323E"/>
    <w:pPr>
      <w:autoSpaceDE w:val="0"/>
      <w:autoSpaceDN w:val="0"/>
      <w:adjustRightInd w:val="0"/>
      <w:spacing w:after="0" w:line="240" w:lineRule="auto"/>
    </w:pPr>
    <w:rPr>
      <w:rFonts w:ascii="Calibri" w:eastAsia="Times New Roman" w:hAnsi="Calibri" w:cs="Times New Roman"/>
      <w:color w:val="000000"/>
      <w:sz w:val="24"/>
      <w:szCs w:val="24"/>
    </w:rPr>
  </w:style>
  <w:style w:type="paragraph" w:customStyle="1" w:styleId="Style24">
    <w:name w:val="Style24"/>
    <w:basedOn w:val="a"/>
    <w:uiPriority w:val="99"/>
    <w:rsid w:val="006F323E"/>
    <w:pPr>
      <w:widowControl w:val="0"/>
      <w:autoSpaceDE w:val="0"/>
      <w:autoSpaceDN w:val="0"/>
      <w:adjustRightInd w:val="0"/>
      <w:spacing w:after="0" w:line="262" w:lineRule="exact"/>
      <w:ind w:firstLine="355"/>
    </w:pPr>
    <w:rPr>
      <w:rFonts w:ascii="Tahoma" w:hAnsi="Tahoma" w:cs="Tahoma"/>
      <w:sz w:val="24"/>
      <w:szCs w:val="24"/>
    </w:rPr>
  </w:style>
  <w:style w:type="paragraph" w:customStyle="1" w:styleId="Style52">
    <w:name w:val="Style52"/>
    <w:basedOn w:val="a"/>
    <w:uiPriority w:val="99"/>
    <w:rsid w:val="006F323E"/>
    <w:pPr>
      <w:widowControl w:val="0"/>
      <w:autoSpaceDE w:val="0"/>
      <w:autoSpaceDN w:val="0"/>
      <w:adjustRightInd w:val="0"/>
      <w:spacing w:after="0" w:line="262" w:lineRule="exact"/>
      <w:ind w:firstLine="173"/>
      <w:jc w:val="both"/>
    </w:pPr>
    <w:rPr>
      <w:rFonts w:ascii="Tahoma" w:hAnsi="Tahoma" w:cs="Tahoma"/>
      <w:sz w:val="24"/>
      <w:szCs w:val="24"/>
    </w:rPr>
  </w:style>
  <w:style w:type="paragraph" w:customStyle="1" w:styleId="Style39">
    <w:name w:val="Style39"/>
    <w:basedOn w:val="a"/>
    <w:uiPriority w:val="99"/>
    <w:rsid w:val="006F323E"/>
    <w:pPr>
      <w:widowControl w:val="0"/>
      <w:autoSpaceDE w:val="0"/>
      <w:autoSpaceDN w:val="0"/>
      <w:adjustRightInd w:val="0"/>
      <w:spacing w:after="0" w:line="202" w:lineRule="exact"/>
      <w:jc w:val="both"/>
    </w:pPr>
    <w:rPr>
      <w:rFonts w:ascii="Tahoma" w:hAnsi="Tahoma" w:cs="Tahoma"/>
      <w:sz w:val="24"/>
      <w:szCs w:val="24"/>
    </w:rPr>
  </w:style>
  <w:style w:type="paragraph" w:customStyle="1" w:styleId="Style21">
    <w:name w:val="Style21"/>
    <w:basedOn w:val="a"/>
    <w:uiPriority w:val="99"/>
    <w:rsid w:val="006F323E"/>
    <w:pPr>
      <w:widowControl w:val="0"/>
      <w:autoSpaceDE w:val="0"/>
      <w:autoSpaceDN w:val="0"/>
      <w:adjustRightInd w:val="0"/>
      <w:spacing w:after="0" w:line="202" w:lineRule="exact"/>
      <w:jc w:val="both"/>
    </w:pPr>
    <w:rPr>
      <w:rFonts w:ascii="Tahoma" w:hAnsi="Tahoma" w:cs="Tahoma"/>
      <w:sz w:val="24"/>
      <w:szCs w:val="24"/>
    </w:rPr>
  </w:style>
  <w:style w:type="paragraph" w:customStyle="1" w:styleId="Style25">
    <w:name w:val="Style25"/>
    <w:basedOn w:val="a"/>
    <w:uiPriority w:val="99"/>
    <w:rsid w:val="006F323E"/>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28">
    <w:name w:val="Style28"/>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47">
    <w:name w:val="Style47"/>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61">
    <w:name w:val="Style61"/>
    <w:basedOn w:val="a"/>
    <w:uiPriority w:val="99"/>
    <w:rsid w:val="006F323E"/>
    <w:pPr>
      <w:widowControl w:val="0"/>
      <w:autoSpaceDE w:val="0"/>
      <w:autoSpaceDN w:val="0"/>
      <w:adjustRightInd w:val="0"/>
      <w:spacing w:after="0" w:line="240" w:lineRule="auto"/>
      <w:jc w:val="right"/>
    </w:pPr>
    <w:rPr>
      <w:rFonts w:ascii="Tahoma" w:hAnsi="Tahoma" w:cs="Tahoma"/>
      <w:sz w:val="24"/>
      <w:szCs w:val="24"/>
    </w:rPr>
  </w:style>
  <w:style w:type="paragraph" w:customStyle="1" w:styleId="Style67">
    <w:name w:val="Style67"/>
    <w:basedOn w:val="a"/>
    <w:uiPriority w:val="99"/>
    <w:rsid w:val="006F323E"/>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72">
    <w:name w:val="Style72"/>
    <w:basedOn w:val="a"/>
    <w:uiPriority w:val="99"/>
    <w:rsid w:val="006F323E"/>
    <w:pPr>
      <w:widowControl w:val="0"/>
      <w:autoSpaceDE w:val="0"/>
      <w:autoSpaceDN w:val="0"/>
      <w:adjustRightInd w:val="0"/>
      <w:spacing w:after="0" w:line="202" w:lineRule="exact"/>
    </w:pPr>
    <w:rPr>
      <w:rFonts w:ascii="Tahoma" w:hAnsi="Tahoma" w:cs="Tahoma"/>
      <w:sz w:val="24"/>
      <w:szCs w:val="24"/>
    </w:rPr>
  </w:style>
  <w:style w:type="paragraph" w:customStyle="1" w:styleId="Style83">
    <w:name w:val="Style83"/>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91">
    <w:name w:val="Style91"/>
    <w:basedOn w:val="a"/>
    <w:uiPriority w:val="99"/>
    <w:rsid w:val="006F323E"/>
    <w:pPr>
      <w:widowControl w:val="0"/>
      <w:autoSpaceDE w:val="0"/>
      <w:autoSpaceDN w:val="0"/>
      <w:adjustRightInd w:val="0"/>
      <w:spacing w:after="0" w:line="259" w:lineRule="exact"/>
    </w:pPr>
    <w:rPr>
      <w:rFonts w:ascii="Tahoma" w:hAnsi="Tahoma" w:cs="Tahoma"/>
      <w:sz w:val="24"/>
      <w:szCs w:val="24"/>
    </w:rPr>
  </w:style>
  <w:style w:type="paragraph" w:customStyle="1" w:styleId="Style95">
    <w:name w:val="Style95"/>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24">
    <w:name w:val="Style124"/>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35">
    <w:name w:val="Style135"/>
    <w:basedOn w:val="a"/>
    <w:uiPriority w:val="99"/>
    <w:rsid w:val="006F323E"/>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139">
    <w:name w:val="Style139"/>
    <w:basedOn w:val="a"/>
    <w:uiPriority w:val="99"/>
    <w:rsid w:val="006F323E"/>
    <w:pPr>
      <w:widowControl w:val="0"/>
      <w:autoSpaceDE w:val="0"/>
      <w:autoSpaceDN w:val="0"/>
      <w:adjustRightInd w:val="0"/>
      <w:spacing w:after="0" w:line="202" w:lineRule="exact"/>
    </w:pPr>
    <w:rPr>
      <w:rFonts w:ascii="Tahoma" w:hAnsi="Tahoma" w:cs="Tahoma"/>
      <w:sz w:val="24"/>
      <w:szCs w:val="24"/>
    </w:rPr>
  </w:style>
  <w:style w:type="paragraph" w:customStyle="1" w:styleId="Style166">
    <w:name w:val="Style166"/>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27">
    <w:name w:val="Стиль2"/>
    <w:basedOn w:val="a"/>
    <w:uiPriority w:val="99"/>
    <w:rsid w:val="006F323E"/>
    <w:pPr>
      <w:tabs>
        <w:tab w:val="num" w:pos="537"/>
        <w:tab w:val="num" w:pos="1080"/>
      </w:tabs>
      <w:spacing w:after="0" w:line="360" w:lineRule="auto"/>
      <w:ind w:left="1080" w:hanging="371"/>
    </w:pPr>
    <w:rPr>
      <w:rFonts w:cs="Times New Roman"/>
      <w:sz w:val="24"/>
      <w:szCs w:val="24"/>
    </w:rPr>
  </w:style>
  <w:style w:type="paragraph" w:customStyle="1" w:styleId="Style11">
    <w:name w:val="Style11"/>
    <w:basedOn w:val="a"/>
    <w:uiPriority w:val="99"/>
    <w:rsid w:val="006F323E"/>
    <w:pPr>
      <w:widowControl w:val="0"/>
      <w:autoSpaceDE w:val="0"/>
      <w:autoSpaceDN w:val="0"/>
      <w:adjustRightInd w:val="0"/>
      <w:spacing w:after="0" w:line="259" w:lineRule="exact"/>
      <w:ind w:firstLine="384"/>
      <w:jc w:val="both"/>
    </w:pPr>
    <w:rPr>
      <w:rFonts w:ascii="Tahoma" w:hAnsi="Tahoma" w:cs="Tahoma"/>
      <w:sz w:val="24"/>
      <w:szCs w:val="24"/>
    </w:rPr>
  </w:style>
  <w:style w:type="paragraph" w:customStyle="1" w:styleId="Style94">
    <w:name w:val="Style94"/>
    <w:basedOn w:val="a"/>
    <w:uiPriority w:val="99"/>
    <w:rsid w:val="006F323E"/>
    <w:pPr>
      <w:widowControl w:val="0"/>
      <w:autoSpaceDE w:val="0"/>
      <w:autoSpaceDN w:val="0"/>
      <w:adjustRightInd w:val="0"/>
      <w:spacing w:after="0" w:line="259" w:lineRule="exact"/>
    </w:pPr>
    <w:rPr>
      <w:rFonts w:ascii="Tahoma" w:hAnsi="Tahoma" w:cs="Tahoma"/>
      <w:sz w:val="24"/>
      <w:szCs w:val="24"/>
    </w:rPr>
  </w:style>
  <w:style w:type="paragraph" w:customStyle="1" w:styleId="Style18">
    <w:name w:val="Style18"/>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99">
    <w:name w:val="Style99"/>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17">
    <w:name w:val="Style117"/>
    <w:basedOn w:val="a"/>
    <w:uiPriority w:val="99"/>
    <w:rsid w:val="006F323E"/>
    <w:pPr>
      <w:widowControl w:val="0"/>
      <w:autoSpaceDE w:val="0"/>
      <w:autoSpaceDN w:val="0"/>
      <w:adjustRightInd w:val="0"/>
      <w:spacing w:after="0" w:line="262" w:lineRule="exact"/>
      <w:jc w:val="both"/>
    </w:pPr>
    <w:rPr>
      <w:rFonts w:ascii="Tahoma" w:hAnsi="Tahoma" w:cs="Tahoma"/>
      <w:sz w:val="24"/>
      <w:szCs w:val="24"/>
    </w:rPr>
  </w:style>
  <w:style w:type="paragraph" w:customStyle="1" w:styleId="Style118">
    <w:name w:val="Style118"/>
    <w:basedOn w:val="a"/>
    <w:uiPriority w:val="99"/>
    <w:rsid w:val="006F323E"/>
    <w:pPr>
      <w:widowControl w:val="0"/>
      <w:autoSpaceDE w:val="0"/>
      <w:autoSpaceDN w:val="0"/>
      <w:adjustRightInd w:val="0"/>
      <w:spacing w:after="0" w:line="262" w:lineRule="exact"/>
      <w:ind w:firstLine="461"/>
      <w:jc w:val="both"/>
    </w:pPr>
    <w:rPr>
      <w:rFonts w:ascii="Tahoma" w:hAnsi="Tahoma" w:cs="Tahoma"/>
      <w:sz w:val="24"/>
      <w:szCs w:val="24"/>
    </w:rPr>
  </w:style>
  <w:style w:type="paragraph" w:customStyle="1" w:styleId="Style46">
    <w:name w:val="Style46"/>
    <w:basedOn w:val="a"/>
    <w:uiPriority w:val="99"/>
    <w:rsid w:val="006F323E"/>
    <w:pPr>
      <w:widowControl w:val="0"/>
      <w:autoSpaceDE w:val="0"/>
      <w:autoSpaceDN w:val="0"/>
      <w:adjustRightInd w:val="0"/>
      <w:spacing w:after="0" w:line="264" w:lineRule="exact"/>
    </w:pPr>
    <w:rPr>
      <w:rFonts w:ascii="Tahoma" w:hAnsi="Tahoma" w:cs="Tahoma"/>
      <w:sz w:val="24"/>
      <w:szCs w:val="24"/>
    </w:rPr>
  </w:style>
  <w:style w:type="paragraph" w:customStyle="1" w:styleId="Style189">
    <w:name w:val="Style189"/>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20">
    <w:name w:val="Style20"/>
    <w:basedOn w:val="a"/>
    <w:uiPriority w:val="99"/>
    <w:rsid w:val="006F323E"/>
    <w:pPr>
      <w:widowControl w:val="0"/>
      <w:autoSpaceDE w:val="0"/>
      <w:autoSpaceDN w:val="0"/>
      <w:adjustRightInd w:val="0"/>
      <w:spacing w:after="0" w:line="269" w:lineRule="exact"/>
      <w:jc w:val="both"/>
    </w:pPr>
    <w:rPr>
      <w:rFonts w:ascii="Tahoma" w:hAnsi="Tahoma" w:cs="Tahoma"/>
      <w:sz w:val="24"/>
      <w:szCs w:val="24"/>
    </w:rPr>
  </w:style>
  <w:style w:type="paragraph" w:customStyle="1" w:styleId="14">
    <w:name w:val="Цитата1"/>
    <w:basedOn w:val="a"/>
    <w:uiPriority w:val="99"/>
    <w:rsid w:val="006F323E"/>
    <w:pPr>
      <w:spacing w:after="0" w:line="240" w:lineRule="auto"/>
      <w:ind w:left="-851" w:right="-1192" w:firstLine="851"/>
      <w:jc w:val="center"/>
    </w:pPr>
    <w:rPr>
      <w:rFonts w:cs="Times New Roman"/>
      <w:b/>
      <w:bCs/>
      <w:sz w:val="28"/>
      <w:szCs w:val="28"/>
    </w:rPr>
  </w:style>
  <w:style w:type="paragraph" w:customStyle="1" w:styleId="Standard">
    <w:name w:val="Standard"/>
    <w:uiPriority w:val="99"/>
    <w:rsid w:val="006F323E"/>
    <w:pPr>
      <w:widowControl w:val="0"/>
      <w:suppressAutoHyphens/>
      <w:autoSpaceDN w:val="0"/>
      <w:spacing w:after="0" w:line="240" w:lineRule="auto"/>
    </w:pPr>
    <w:rPr>
      <w:rFonts w:ascii="Calibri" w:eastAsia="Times New Roman" w:hAnsi="Calibri" w:cs="Times New Roman"/>
      <w:kern w:val="3"/>
      <w:sz w:val="24"/>
      <w:szCs w:val="24"/>
      <w:lang w:eastAsia="ru-RU"/>
    </w:rPr>
  </w:style>
  <w:style w:type="paragraph" w:customStyle="1" w:styleId="TableContents">
    <w:name w:val="Table Contents"/>
    <w:basedOn w:val="Standard"/>
    <w:uiPriority w:val="99"/>
    <w:rsid w:val="006F323E"/>
    <w:pPr>
      <w:suppressLineNumbers/>
    </w:pPr>
  </w:style>
  <w:style w:type="paragraph" w:customStyle="1" w:styleId="ListParagraph1">
    <w:name w:val="List Paragraph1"/>
    <w:basedOn w:val="a"/>
    <w:uiPriority w:val="99"/>
    <w:rsid w:val="006F323E"/>
    <w:pPr>
      <w:spacing w:line="240" w:lineRule="auto"/>
      <w:ind w:left="720"/>
    </w:pPr>
    <w:rPr>
      <w:rFonts w:cs="Times New Roman"/>
      <w:sz w:val="28"/>
      <w:szCs w:val="28"/>
      <w:lang w:eastAsia="en-US"/>
    </w:rPr>
  </w:style>
  <w:style w:type="paragraph" w:customStyle="1" w:styleId="Style128">
    <w:name w:val="Style128"/>
    <w:basedOn w:val="a"/>
    <w:uiPriority w:val="99"/>
    <w:rsid w:val="006F323E"/>
    <w:pPr>
      <w:widowControl w:val="0"/>
      <w:autoSpaceDE w:val="0"/>
      <w:autoSpaceDN w:val="0"/>
      <w:adjustRightInd w:val="0"/>
      <w:spacing w:after="0" w:line="264" w:lineRule="exact"/>
    </w:pPr>
    <w:rPr>
      <w:rFonts w:ascii="Tahoma" w:hAnsi="Tahoma" w:cs="Tahoma"/>
      <w:sz w:val="24"/>
      <w:szCs w:val="24"/>
    </w:rPr>
  </w:style>
  <w:style w:type="paragraph" w:customStyle="1" w:styleId="Style102">
    <w:name w:val="Style102"/>
    <w:basedOn w:val="a"/>
    <w:uiPriority w:val="99"/>
    <w:rsid w:val="006F323E"/>
    <w:pPr>
      <w:widowControl w:val="0"/>
      <w:autoSpaceDE w:val="0"/>
      <w:autoSpaceDN w:val="0"/>
      <w:adjustRightInd w:val="0"/>
      <w:spacing w:after="0" w:line="259" w:lineRule="exact"/>
      <w:ind w:firstLine="192"/>
    </w:pPr>
    <w:rPr>
      <w:rFonts w:ascii="Tahoma" w:hAnsi="Tahoma" w:cs="Tahoma"/>
      <w:sz w:val="24"/>
      <w:szCs w:val="24"/>
    </w:rPr>
  </w:style>
  <w:style w:type="paragraph" w:customStyle="1" w:styleId="Style17">
    <w:name w:val="Style17"/>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79">
    <w:name w:val="Style79"/>
    <w:basedOn w:val="a"/>
    <w:uiPriority w:val="99"/>
    <w:rsid w:val="006F323E"/>
    <w:pPr>
      <w:widowControl w:val="0"/>
      <w:autoSpaceDE w:val="0"/>
      <w:autoSpaceDN w:val="0"/>
      <w:adjustRightInd w:val="0"/>
      <w:spacing w:after="0" w:line="263" w:lineRule="exact"/>
      <w:jc w:val="right"/>
    </w:pPr>
    <w:rPr>
      <w:rFonts w:ascii="Tahoma" w:hAnsi="Tahoma" w:cs="Tahoma"/>
      <w:sz w:val="24"/>
      <w:szCs w:val="24"/>
    </w:rPr>
  </w:style>
  <w:style w:type="paragraph" w:customStyle="1" w:styleId="Style66">
    <w:name w:val="Style66"/>
    <w:basedOn w:val="a"/>
    <w:uiPriority w:val="99"/>
    <w:rsid w:val="006F323E"/>
    <w:pPr>
      <w:widowControl w:val="0"/>
      <w:autoSpaceDE w:val="0"/>
      <w:autoSpaceDN w:val="0"/>
      <w:adjustRightInd w:val="0"/>
      <w:spacing w:after="0" w:line="240" w:lineRule="exact"/>
    </w:pPr>
    <w:rPr>
      <w:rFonts w:ascii="Tahoma" w:hAnsi="Tahoma" w:cs="Tahoma"/>
      <w:sz w:val="24"/>
      <w:szCs w:val="24"/>
    </w:rPr>
  </w:style>
  <w:style w:type="paragraph" w:customStyle="1" w:styleId="Style164">
    <w:name w:val="Style164"/>
    <w:basedOn w:val="a"/>
    <w:uiPriority w:val="99"/>
    <w:rsid w:val="006F323E"/>
    <w:pPr>
      <w:widowControl w:val="0"/>
      <w:autoSpaceDE w:val="0"/>
      <w:autoSpaceDN w:val="0"/>
      <w:adjustRightInd w:val="0"/>
      <w:spacing w:after="0" w:line="269" w:lineRule="exact"/>
      <w:jc w:val="both"/>
    </w:pPr>
    <w:rPr>
      <w:rFonts w:ascii="Tahoma" w:hAnsi="Tahoma" w:cs="Tahoma"/>
      <w:sz w:val="24"/>
      <w:szCs w:val="24"/>
    </w:rPr>
  </w:style>
  <w:style w:type="paragraph" w:customStyle="1" w:styleId="Style89">
    <w:name w:val="Style89"/>
    <w:basedOn w:val="a"/>
    <w:uiPriority w:val="99"/>
    <w:rsid w:val="006F323E"/>
    <w:pPr>
      <w:widowControl w:val="0"/>
      <w:autoSpaceDE w:val="0"/>
      <w:autoSpaceDN w:val="0"/>
      <w:adjustRightInd w:val="0"/>
      <w:spacing w:after="0" w:line="261" w:lineRule="exact"/>
      <w:ind w:hanging="144"/>
      <w:jc w:val="both"/>
    </w:pPr>
    <w:rPr>
      <w:rFonts w:ascii="Tahoma" w:hAnsi="Tahoma" w:cs="Tahoma"/>
      <w:sz w:val="24"/>
      <w:szCs w:val="24"/>
    </w:rPr>
  </w:style>
  <w:style w:type="paragraph" w:customStyle="1" w:styleId="Style142">
    <w:name w:val="Style142"/>
    <w:basedOn w:val="a"/>
    <w:uiPriority w:val="99"/>
    <w:rsid w:val="006F323E"/>
    <w:pPr>
      <w:widowControl w:val="0"/>
      <w:autoSpaceDE w:val="0"/>
      <w:autoSpaceDN w:val="0"/>
      <w:adjustRightInd w:val="0"/>
      <w:spacing w:after="0" w:line="192" w:lineRule="exact"/>
      <w:ind w:firstLine="7277"/>
    </w:pPr>
    <w:rPr>
      <w:rFonts w:ascii="Tahoma" w:hAnsi="Tahoma" w:cs="Tahoma"/>
      <w:sz w:val="24"/>
      <w:szCs w:val="24"/>
    </w:rPr>
  </w:style>
  <w:style w:type="paragraph" w:customStyle="1" w:styleId="Style145">
    <w:name w:val="Style145"/>
    <w:basedOn w:val="a"/>
    <w:uiPriority w:val="99"/>
    <w:rsid w:val="006F323E"/>
    <w:pPr>
      <w:widowControl w:val="0"/>
      <w:autoSpaceDE w:val="0"/>
      <w:autoSpaceDN w:val="0"/>
      <w:adjustRightInd w:val="0"/>
      <w:spacing w:after="0" w:line="240" w:lineRule="auto"/>
      <w:jc w:val="both"/>
    </w:pPr>
    <w:rPr>
      <w:rFonts w:ascii="Tahoma" w:hAnsi="Tahoma" w:cs="Tahoma"/>
      <w:sz w:val="24"/>
      <w:szCs w:val="24"/>
    </w:rPr>
  </w:style>
  <w:style w:type="paragraph" w:customStyle="1" w:styleId="Style146">
    <w:name w:val="Style146"/>
    <w:basedOn w:val="a"/>
    <w:uiPriority w:val="99"/>
    <w:rsid w:val="006F323E"/>
    <w:pPr>
      <w:widowControl w:val="0"/>
      <w:autoSpaceDE w:val="0"/>
      <w:autoSpaceDN w:val="0"/>
      <w:adjustRightInd w:val="0"/>
      <w:spacing w:after="0" w:line="240" w:lineRule="auto"/>
      <w:jc w:val="right"/>
    </w:pPr>
    <w:rPr>
      <w:rFonts w:ascii="Tahoma" w:hAnsi="Tahoma" w:cs="Tahoma"/>
      <w:sz w:val="24"/>
      <w:szCs w:val="24"/>
    </w:rPr>
  </w:style>
  <w:style w:type="paragraph" w:customStyle="1" w:styleId="Style147">
    <w:name w:val="Style147"/>
    <w:basedOn w:val="a"/>
    <w:uiPriority w:val="99"/>
    <w:rsid w:val="006F323E"/>
    <w:pPr>
      <w:widowControl w:val="0"/>
      <w:autoSpaceDE w:val="0"/>
      <w:autoSpaceDN w:val="0"/>
      <w:adjustRightInd w:val="0"/>
      <w:spacing w:after="0" w:line="265" w:lineRule="exact"/>
      <w:ind w:firstLine="250"/>
      <w:jc w:val="both"/>
    </w:pPr>
    <w:rPr>
      <w:rFonts w:ascii="Tahoma" w:hAnsi="Tahoma" w:cs="Tahoma"/>
      <w:sz w:val="24"/>
      <w:szCs w:val="24"/>
    </w:rPr>
  </w:style>
  <w:style w:type="paragraph" w:customStyle="1" w:styleId="Style173">
    <w:name w:val="Style173"/>
    <w:basedOn w:val="a"/>
    <w:uiPriority w:val="99"/>
    <w:rsid w:val="006F323E"/>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aff">
    <w:name w:val="Знак Знак Знак Знак"/>
    <w:basedOn w:val="a"/>
    <w:uiPriority w:val="99"/>
    <w:rsid w:val="006F323E"/>
    <w:pPr>
      <w:spacing w:after="160" w:line="240" w:lineRule="exact"/>
    </w:pPr>
    <w:rPr>
      <w:rFonts w:ascii="Verdana" w:hAnsi="Verdana" w:cs="Verdana"/>
      <w:sz w:val="20"/>
      <w:szCs w:val="20"/>
      <w:lang w:val="en-US" w:eastAsia="en-US"/>
    </w:rPr>
  </w:style>
  <w:style w:type="paragraph" w:customStyle="1" w:styleId="ConsCell">
    <w:name w:val="ConsCell"/>
    <w:uiPriority w:val="99"/>
    <w:rsid w:val="006F323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6F323E"/>
    <w:pPr>
      <w:spacing w:before="30" w:after="30" w:line="240" w:lineRule="auto"/>
    </w:pPr>
    <w:rPr>
      <w:rFonts w:cs="Times New Roman"/>
      <w:sz w:val="20"/>
      <w:szCs w:val="20"/>
    </w:rPr>
  </w:style>
  <w:style w:type="paragraph" w:customStyle="1" w:styleId="Style5">
    <w:name w:val="Style5"/>
    <w:basedOn w:val="a"/>
    <w:uiPriority w:val="99"/>
    <w:rsid w:val="006F323E"/>
    <w:pPr>
      <w:widowControl w:val="0"/>
      <w:autoSpaceDE w:val="0"/>
      <w:autoSpaceDN w:val="0"/>
      <w:adjustRightInd w:val="0"/>
      <w:spacing w:after="0" w:line="223" w:lineRule="exact"/>
      <w:ind w:firstLine="288"/>
      <w:jc w:val="both"/>
    </w:pPr>
    <w:rPr>
      <w:rFonts w:ascii="Tahoma" w:hAnsi="Tahoma" w:cs="Tahoma"/>
      <w:sz w:val="24"/>
      <w:szCs w:val="24"/>
    </w:rPr>
  </w:style>
  <w:style w:type="paragraph" w:customStyle="1" w:styleId="Style26">
    <w:name w:val="Style26"/>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57">
    <w:name w:val="Style57"/>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40">
    <w:name w:val="Style140"/>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aff0">
    <w:name w:val="Новый"/>
    <w:basedOn w:val="a"/>
    <w:uiPriority w:val="99"/>
    <w:rsid w:val="006F323E"/>
    <w:pPr>
      <w:spacing w:after="0" w:line="360" w:lineRule="auto"/>
      <w:ind w:firstLine="454"/>
      <w:jc w:val="both"/>
    </w:pPr>
    <w:rPr>
      <w:rFonts w:cs="Times New Roman"/>
      <w:sz w:val="28"/>
      <w:szCs w:val="28"/>
    </w:rPr>
  </w:style>
  <w:style w:type="paragraph" w:customStyle="1" w:styleId="Style14">
    <w:name w:val="Style14"/>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86">
    <w:name w:val="Style86"/>
    <w:basedOn w:val="a"/>
    <w:uiPriority w:val="99"/>
    <w:rsid w:val="006F323E"/>
    <w:pPr>
      <w:widowControl w:val="0"/>
      <w:autoSpaceDE w:val="0"/>
      <w:autoSpaceDN w:val="0"/>
      <w:adjustRightInd w:val="0"/>
      <w:spacing w:after="0" w:line="240" w:lineRule="auto"/>
      <w:jc w:val="both"/>
    </w:pPr>
    <w:rPr>
      <w:rFonts w:ascii="Tahoma" w:hAnsi="Tahoma" w:cs="Tahoma"/>
      <w:sz w:val="24"/>
      <w:szCs w:val="24"/>
    </w:rPr>
  </w:style>
  <w:style w:type="paragraph" w:customStyle="1" w:styleId="Style9">
    <w:name w:val="Style9"/>
    <w:basedOn w:val="a"/>
    <w:uiPriority w:val="99"/>
    <w:rsid w:val="006F323E"/>
    <w:pPr>
      <w:widowControl w:val="0"/>
      <w:autoSpaceDE w:val="0"/>
      <w:autoSpaceDN w:val="0"/>
      <w:adjustRightInd w:val="0"/>
      <w:spacing w:after="0" w:line="240" w:lineRule="auto"/>
      <w:jc w:val="both"/>
    </w:pPr>
    <w:rPr>
      <w:rFonts w:ascii="Tahoma" w:hAnsi="Tahoma" w:cs="Tahoma"/>
      <w:sz w:val="24"/>
      <w:szCs w:val="24"/>
    </w:rPr>
  </w:style>
  <w:style w:type="paragraph" w:customStyle="1" w:styleId="Style103">
    <w:name w:val="Style103"/>
    <w:basedOn w:val="a"/>
    <w:uiPriority w:val="99"/>
    <w:rsid w:val="006F323E"/>
    <w:pPr>
      <w:widowControl w:val="0"/>
      <w:autoSpaceDE w:val="0"/>
      <w:autoSpaceDN w:val="0"/>
      <w:adjustRightInd w:val="0"/>
      <w:spacing w:after="0" w:line="259" w:lineRule="exact"/>
    </w:pPr>
    <w:rPr>
      <w:rFonts w:ascii="Tahoma" w:hAnsi="Tahoma" w:cs="Tahoma"/>
      <w:sz w:val="24"/>
      <w:szCs w:val="24"/>
    </w:rPr>
  </w:style>
  <w:style w:type="paragraph" w:customStyle="1" w:styleId="Style90">
    <w:name w:val="Style90"/>
    <w:basedOn w:val="a"/>
    <w:uiPriority w:val="99"/>
    <w:rsid w:val="006F323E"/>
    <w:pPr>
      <w:widowControl w:val="0"/>
      <w:autoSpaceDE w:val="0"/>
      <w:autoSpaceDN w:val="0"/>
      <w:adjustRightInd w:val="0"/>
      <w:spacing w:after="0" w:line="262" w:lineRule="exact"/>
      <w:jc w:val="both"/>
    </w:pPr>
    <w:rPr>
      <w:rFonts w:ascii="Tahoma" w:hAnsi="Tahoma" w:cs="Tahoma"/>
      <w:sz w:val="24"/>
      <w:szCs w:val="24"/>
    </w:rPr>
  </w:style>
  <w:style w:type="paragraph" w:customStyle="1" w:styleId="Style156">
    <w:name w:val="Style156"/>
    <w:basedOn w:val="a"/>
    <w:uiPriority w:val="99"/>
    <w:rsid w:val="006F323E"/>
    <w:pPr>
      <w:widowControl w:val="0"/>
      <w:autoSpaceDE w:val="0"/>
      <w:autoSpaceDN w:val="0"/>
      <w:adjustRightInd w:val="0"/>
      <w:spacing w:after="0" w:line="262" w:lineRule="exact"/>
      <w:jc w:val="center"/>
    </w:pPr>
    <w:rPr>
      <w:rFonts w:ascii="Tahoma" w:hAnsi="Tahoma" w:cs="Tahoma"/>
      <w:sz w:val="24"/>
      <w:szCs w:val="24"/>
    </w:rPr>
  </w:style>
  <w:style w:type="paragraph" w:customStyle="1" w:styleId="Style3">
    <w:name w:val="Style3"/>
    <w:basedOn w:val="a"/>
    <w:uiPriority w:val="99"/>
    <w:rsid w:val="006F323E"/>
    <w:pPr>
      <w:widowControl w:val="0"/>
      <w:autoSpaceDE w:val="0"/>
      <w:autoSpaceDN w:val="0"/>
      <w:adjustRightInd w:val="0"/>
      <w:spacing w:after="0" w:line="182" w:lineRule="exact"/>
      <w:jc w:val="center"/>
    </w:pPr>
    <w:rPr>
      <w:rFonts w:ascii="Tahoma" w:hAnsi="Tahoma" w:cs="Tahoma"/>
      <w:sz w:val="24"/>
      <w:szCs w:val="24"/>
    </w:rPr>
  </w:style>
  <w:style w:type="paragraph" w:customStyle="1" w:styleId="28">
    <w:name w:val="Цитата2"/>
    <w:basedOn w:val="a"/>
    <w:uiPriority w:val="99"/>
    <w:rsid w:val="006F323E"/>
    <w:pPr>
      <w:spacing w:after="0" w:line="240" w:lineRule="auto"/>
      <w:ind w:left="-851" w:right="-1192" w:firstLine="851"/>
      <w:jc w:val="center"/>
    </w:pPr>
    <w:rPr>
      <w:rFonts w:cs="Times New Roman"/>
      <w:b/>
      <w:bCs/>
      <w:sz w:val="28"/>
      <w:szCs w:val="28"/>
    </w:rPr>
  </w:style>
  <w:style w:type="paragraph" w:customStyle="1" w:styleId="Style7">
    <w:name w:val="Style7"/>
    <w:basedOn w:val="a"/>
    <w:uiPriority w:val="99"/>
    <w:rsid w:val="006F323E"/>
    <w:pPr>
      <w:widowControl w:val="0"/>
      <w:autoSpaceDE w:val="0"/>
      <w:autoSpaceDN w:val="0"/>
      <w:adjustRightInd w:val="0"/>
      <w:spacing w:after="0" w:line="322" w:lineRule="exact"/>
      <w:ind w:firstLine="437"/>
      <w:jc w:val="both"/>
    </w:pPr>
    <w:rPr>
      <w:rFonts w:cs="Times New Roman"/>
      <w:sz w:val="24"/>
      <w:szCs w:val="24"/>
    </w:rPr>
  </w:style>
  <w:style w:type="paragraph" w:customStyle="1" w:styleId="15">
    <w:name w:val="Без интервала1"/>
    <w:uiPriority w:val="99"/>
    <w:rsid w:val="006F323E"/>
    <w:pPr>
      <w:spacing w:after="0" w:line="240" w:lineRule="auto"/>
    </w:pPr>
    <w:rPr>
      <w:rFonts w:ascii="Calibri" w:eastAsia="Times New Roman" w:hAnsi="Calibri" w:cs="Calibri"/>
    </w:rPr>
  </w:style>
  <w:style w:type="paragraph" w:customStyle="1" w:styleId="NoSpacing1">
    <w:name w:val="No Spacing1"/>
    <w:uiPriority w:val="99"/>
    <w:rsid w:val="006F323E"/>
    <w:pPr>
      <w:spacing w:after="0" w:line="240" w:lineRule="auto"/>
    </w:pPr>
    <w:rPr>
      <w:rFonts w:ascii="Calibri" w:eastAsia="Times New Roman" w:hAnsi="Calibri" w:cs="Calibri"/>
    </w:rPr>
  </w:style>
  <w:style w:type="paragraph" w:customStyle="1" w:styleId="16">
    <w:name w:val="Абзац списка1"/>
    <w:basedOn w:val="a"/>
    <w:uiPriority w:val="99"/>
    <w:rsid w:val="006F323E"/>
    <w:pPr>
      <w:ind w:left="720"/>
    </w:pPr>
    <w:rPr>
      <w:lang w:eastAsia="en-US"/>
    </w:rPr>
  </w:style>
  <w:style w:type="paragraph" w:customStyle="1" w:styleId="29">
    <w:name w:val="Абзац списка2"/>
    <w:basedOn w:val="a"/>
    <w:uiPriority w:val="99"/>
    <w:rsid w:val="006F323E"/>
    <w:pPr>
      <w:ind w:left="720"/>
    </w:pPr>
    <w:rPr>
      <w:lang w:eastAsia="en-US"/>
    </w:rPr>
  </w:style>
  <w:style w:type="paragraph" w:customStyle="1" w:styleId="2a">
    <w:name w:val="Без интервала2"/>
    <w:uiPriority w:val="99"/>
    <w:rsid w:val="006F323E"/>
    <w:pPr>
      <w:spacing w:after="0" w:line="240" w:lineRule="auto"/>
    </w:pPr>
    <w:rPr>
      <w:rFonts w:ascii="Calibri" w:eastAsia="Times New Roman" w:hAnsi="Calibri" w:cs="Calibri"/>
    </w:rPr>
  </w:style>
  <w:style w:type="paragraph" w:customStyle="1" w:styleId="Style2">
    <w:name w:val="Style2"/>
    <w:basedOn w:val="a"/>
    <w:uiPriority w:val="99"/>
    <w:rsid w:val="006F323E"/>
    <w:pPr>
      <w:widowControl w:val="0"/>
      <w:autoSpaceDE w:val="0"/>
      <w:autoSpaceDN w:val="0"/>
      <w:adjustRightInd w:val="0"/>
      <w:spacing w:after="0" w:line="240" w:lineRule="auto"/>
      <w:jc w:val="center"/>
    </w:pPr>
    <w:rPr>
      <w:rFonts w:cs="Times New Roman"/>
      <w:sz w:val="24"/>
      <w:szCs w:val="24"/>
    </w:rPr>
  </w:style>
  <w:style w:type="paragraph" w:customStyle="1" w:styleId="c1">
    <w:name w:val="c1"/>
    <w:basedOn w:val="a"/>
    <w:uiPriority w:val="99"/>
    <w:rsid w:val="006F323E"/>
    <w:pPr>
      <w:spacing w:before="100" w:beforeAutospacing="1" w:after="100" w:afterAutospacing="1" w:line="240" w:lineRule="auto"/>
    </w:pPr>
    <w:rPr>
      <w:rFonts w:cs="Times New Roman"/>
      <w:sz w:val="24"/>
      <w:szCs w:val="24"/>
    </w:rPr>
  </w:style>
  <w:style w:type="character" w:styleId="aff1">
    <w:name w:val="footnote reference"/>
    <w:basedOn w:val="a0"/>
    <w:uiPriority w:val="99"/>
    <w:semiHidden/>
    <w:unhideWhenUsed/>
    <w:rsid w:val="006F323E"/>
    <w:rPr>
      <w:vertAlign w:val="superscript"/>
    </w:rPr>
  </w:style>
  <w:style w:type="character" w:customStyle="1" w:styleId="aff2">
    <w:name w:val="Основной текст + Полужирный"/>
    <w:aliases w:val="Интервал 0 pt"/>
    <w:basedOn w:val="a0"/>
    <w:uiPriority w:val="99"/>
    <w:rsid w:val="006F323E"/>
    <w:rPr>
      <w:rFonts w:ascii="Times New Roman" w:hAnsi="Times New Roman" w:cs="Times New Roman" w:hint="default"/>
      <w:b/>
      <w:bCs/>
      <w:strike w:val="0"/>
      <w:dstrike w:val="0"/>
      <w:color w:val="000000"/>
      <w:spacing w:val="6"/>
      <w:w w:val="100"/>
      <w:position w:val="0"/>
      <w:sz w:val="21"/>
      <w:szCs w:val="21"/>
      <w:u w:val="none"/>
      <w:effect w:val="none"/>
      <w:shd w:val="clear" w:color="auto" w:fill="FFFFFF"/>
      <w:lang w:val="ru-RU"/>
    </w:rPr>
  </w:style>
  <w:style w:type="character" w:customStyle="1" w:styleId="aff3">
    <w:name w:val="Основной текст + Курсив"/>
    <w:aliases w:val="Интервал 0 pt5"/>
    <w:basedOn w:val="a0"/>
    <w:uiPriority w:val="99"/>
    <w:rsid w:val="006F323E"/>
    <w:rPr>
      <w:rFonts w:ascii="Times New Roman" w:hAnsi="Times New Roman" w:cs="Times New Roman" w:hint="default"/>
      <w:i/>
      <w:iCs/>
      <w:strike w:val="0"/>
      <w:dstrike w:val="0"/>
      <w:color w:val="000000"/>
      <w:spacing w:val="-8"/>
      <w:w w:val="100"/>
      <w:position w:val="0"/>
      <w:sz w:val="22"/>
      <w:szCs w:val="22"/>
      <w:u w:val="none"/>
      <w:effect w:val="none"/>
      <w:shd w:val="clear" w:color="auto" w:fill="FFFFFF"/>
      <w:lang w:val="ru-RU"/>
    </w:rPr>
  </w:style>
  <w:style w:type="character" w:customStyle="1" w:styleId="17">
    <w:name w:val="Текст выноски Знак1"/>
    <w:basedOn w:val="a0"/>
    <w:uiPriority w:val="99"/>
    <w:semiHidden/>
    <w:rsid w:val="006F323E"/>
    <w:rPr>
      <w:rFonts w:ascii="Tahoma" w:hAnsi="Tahoma" w:cs="Tahoma" w:hint="default"/>
      <w:sz w:val="16"/>
      <w:szCs w:val="16"/>
    </w:rPr>
  </w:style>
  <w:style w:type="character" w:customStyle="1" w:styleId="BalloonTextChar1">
    <w:name w:val="Balloon Text Char1"/>
    <w:basedOn w:val="a0"/>
    <w:uiPriority w:val="99"/>
    <w:semiHidden/>
    <w:rsid w:val="006F323E"/>
    <w:rPr>
      <w:rFonts w:ascii="Times New Roman" w:hAnsi="Times New Roman" w:cs="Times New Roman" w:hint="default"/>
      <w:sz w:val="2"/>
      <w:szCs w:val="2"/>
    </w:rPr>
  </w:style>
  <w:style w:type="character" w:customStyle="1" w:styleId="FontStyle207">
    <w:name w:val="Font Style207"/>
    <w:uiPriority w:val="99"/>
    <w:rsid w:val="006F323E"/>
    <w:rPr>
      <w:rFonts w:ascii="Century Schoolbook" w:hAnsi="Century Schoolbook" w:cs="Century Schoolbook" w:hint="default"/>
      <w:sz w:val="18"/>
      <w:szCs w:val="18"/>
    </w:rPr>
  </w:style>
  <w:style w:type="character" w:customStyle="1" w:styleId="FontStyle216">
    <w:name w:val="Font Style216"/>
    <w:uiPriority w:val="99"/>
    <w:rsid w:val="006F323E"/>
    <w:rPr>
      <w:rFonts w:ascii="Microsoft Sans Serif" w:hAnsi="Microsoft Sans Serif" w:cs="Microsoft Sans Serif" w:hint="default"/>
      <w:b/>
      <w:bCs/>
      <w:sz w:val="14"/>
      <w:szCs w:val="14"/>
    </w:rPr>
  </w:style>
  <w:style w:type="character" w:customStyle="1" w:styleId="FontStyle217">
    <w:name w:val="Font Style217"/>
    <w:uiPriority w:val="99"/>
    <w:rsid w:val="006F323E"/>
    <w:rPr>
      <w:rFonts w:ascii="Microsoft Sans Serif" w:hAnsi="Microsoft Sans Serif" w:cs="Microsoft Sans Serif" w:hint="default"/>
      <w:sz w:val="14"/>
      <w:szCs w:val="14"/>
    </w:rPr>
  </w:style>
  <w:style w:type="character" w:customStyle="1" w:styleId="FontStyle204">
    <w:name w:val="Font Style204"/>
    <w:uiPriority w:val="99"/>
    <w:rsid w:val="006F323E"/>
    <w:rPr>
      <w:rFonts w:ascii="Century Schoolbook" w:hAnsi="Century Schoolbook" w:cs="Century Schoolbook" w:hint="default"/>
      <w:b/>
      <w:bCs/>
      <w:smallCaps/>
      <w:sz w:val="16"/>
      <w:szCs w:val="16"/>
    </w:rPr>
  </w:style>
  <w:style w:type="character" w:customStyle="1" w:styleId="FontStyle250">
    <w:name w:val="Font Style250"/>
    <w:uiPriority w:val="99"/>
    <w:rsid w:val="006F323E"/>
    <w:rPr>
      <w:rFonts w:ascii="Franklin Gothic Medium" w:hAnsi="Franklin Gothic Medium" w:cs="Franklin Gothic Medium" w:hint="default"/>
      <w:i/>
      <w:iCs/>
      <w:sz w:val="14"/>
      <w:szCs w:val="14"/>
    </w:rPr>
  </w:style>
  <w:style w:type="character" w:customStyle="1" w:styleId="FontStyle251">
    <w:name w:val="Font Style251"/>
    <w:uiPriority w:val="99"/>
    <w:rsid w:val="006F323E"/>
    <w:rPr>
      <w:rFonts w:ascii="Microsoft Sans Serif" w:hAnsi="Microsoft Sans Serif" w:cs="Microsoft Sans Serif" w:hint="default"/>
      <w:b/>
      <w:bCs/>
      <w:sz w:val="10"/>
      <w:szCs w:val="10"/>
    </w:rPr>
  </w:style>
  <w:style w:type="character" w:customStyle="1" w:styleId="FontStyle244">
    <w:name w:val="Font Style244"/>
    <w:uiPriority w:val="99"/>
    <w:rsid w:val="006F323E"/>
    <w:rPr>
      <w:rFonts w:ascii="Tahoma" w:hAnsi="Tahoma" w:cs="Tahoma" w:hint="default"/>
      <w:i/>
      <w:iCs/>
      <w:spacing w:val="10"/>
      <w:sz w:val="18"/>
      <w:szCs w:val="18"/>
    </w:rPr>
  </w:style>
  <w:style w:type="character" w:customStyle="1" w:styleId="FontStyle202">
    <w:name w:val="Font Style202"/>
    <w:uiPriority w:val="99"/>
    <w:rsid w:val="006F323E"/>
    <w:rPr>
      <w:rFonts w:ascii="Century Schoolbook" w:hAnsi="Century Schoolbook" w:cs="Century Schoolbook" w:hint="default"/>
      <w:b/>
      <w:bCs/>
      <w:sz w:val="20"/>
      <w:szCs w:val="20"/>
    </w:rPr>
  </w:style>
  <w:style w:type="character" w:customStyle="1" w:styleId="FontStyle208">
    <w:name w:val="Font Style208"/>
    <w:uiPriority w:val="99"/>
    <w:rsid w:val="006F323E"/>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6F323E"/>
    <w:rPr>
      <w:rFonts w:ascii="Century Schoolbook" w:hAnsi="Century Schoolbook" w:cs="Century Schoolbook" w:hint="default"/>
      <w:b/>
      <w:bCs/>
      <w:sz w:val="14"/>
      <w:szCs w:val="14"/>
    </w:rPr>
  </w:style>
  <w:style w:type="character" w:customStyle="1" w:styleId="FontStyle234">
    <w:name w:val="Font Style234"/>
    <w:uiPriority w:val="99"/>
    <w:rsid w:val="006F323E"/>
    <w:rPr>
      <w:rFonts w:ascii="Bookman Old Style" w:hAnsi="Bookman Old Style" w:cs="Bookman Old Style" w:hint="default"/>
      <w:sz w:val="16"/>
      <w:szCs w:val="16"/>
    </w:rPr>
  </w:style>
  <w:style w:type="character" w:customStyle="1" w:styleId="FontStyle265">
    <w:name w:val="Font Style265"/>
    <w:uiPriority w:val="99"/>
    <w:rsid w:val="006F323E"/>
    <w:rPr>
      <w:rFonts w:ascii="Century Schoolbook" w:hAnsi="Century Schoolbook" w:cs="Century Schoolbook" w:hint="default"/>
      <w:spacing w:val="-20"/>
      <w:sz w:val="18"/>
      <w:szCs w:val="18"/>
    </w:rPr>
  </w:style>
  <w:style w:type="character" w:customStyle="1" w:styleId="FontStyle203">
    <w:name w:val="Font Style203"/>
    <w:uiPriority w:val="99"/>
    <w:rsid w:val="006F323E"/>
    <w:rPr>
      <w:rFonts w:ascii="Century Schoolbook" w:hAnsi="Century Schoolbook" w:cs="Century Schoolbook" w:hint="default"/>
      <w:b/>
      <w:bCs/>
      <w:spacing w:val="-10"/>
      <w:sz w:val="16"/>
      <w:szCs w:val="16"/>
    </w:rPr>
  </w:style>
  <w:style w:type="character" w:customStyle="1" w:styleId="FontStyle256">
    <w:name w:val="Font Style256"/>
    <w:uiPriority w:val="99"/>
    <w:rsid w:val="006F323E"/>
    <w:rPr>
      <w:rFonts w:ascii="Microsoft Sans Serif" w:hAnsi="Microsoft Sans Serif" w:cs="Microsoft Sans Serif" w:hint="default"/>
      <w:b/>
      <w:bCs/>
      <w:smallCaps/>
      <w:sz w:val="16"/>
      <w:szCs w:val="16"/>
    </w:rPr>
  </w:style>
  <w:style w:type="character" w:customStyle="1" w:styleId="FontStyle261">
    <w:name w:val="Font Style261"/>
    <w:uiPriority w:val="99"/>
    <w:rsid w:val="006F323E"/>
    <w:rPr>
      <w:rFonts w:ascii="Microsoft Sans Serif" w:hAnsi="Microsoft Sans Serif" w:cs="Microsoft Sans Serif" w:hint="default"/>
      <w:b/>
      <w:bCs/>
      <w:i/>
      <w:iCs/>
      <w:sz w:val="14"/>
      <w:szCs w:val="14"/>
    </w:rPr>
  </w:style>
  <w:style w:type="character" w:customStyle="1" w:styleId="FontStyle65">
    <w:name w:val="Font Style65"/>
    <w:uiPriority w:val="99"/>
    <w:rsid w:val="006F323E"/>
    <w:rPr>
      <w:rFonts w:ascii="Times New Roman" w:hAnsi="Times New Roman" w:cs="Times New Roman" w:hint="default"/>
      <w:b/>
      <w:bCs/>
      <w:sz w:val="22"/>
      <w:szCs w:val="22"/>
    </w:rPr>
  </w:style>
  <w:style w:type="character" w:customStyle="1" w:styleId="FontStyle227">
    <w:name w:val="Font Style227"/>
    <w:uiPriority w:val="99"/>
    <w:rsid w:val="006F323E"/>
    <w:rPr>
      <w:rFonts w:ascii="Microsoft Sans Serif" w:hAnsi="Microsoft Sans Serif" w:cs="Microsoft Sans Serif" w:hint="default"/>
      <w:b/>
      <w:bCs/>
      <w:sz w:val="20"/>
      <w:szCs w:val="20"/>
    </w:rPr>
  </w:style>
  <w:style w:type="character" w:customStyle="1" w:styleId="FontStyle267">
    <w:name w:val="Font Style267"/>
    <w:uiPriority w:val="99"/>
    <w:rsid w:val="006F323E"/>
    <w:rPr>
      <w:rFonts w:ascii="Franklin Gothic Medium" w:hAnsi="Franklin Gothic Medium" w:cs="Franklin Gothic Medium" w:hint="default"/>
      <w:sz w:val="20"/>
      <w:szCs w:val="20"/>
    </w:rPr>
  </w:style>
  <w:style w:type="character" w:customStyle="1" w:styleId="FontStyle292">
    <w:name w:val="Font Style292"/>
    <w:uiPriority w:val="99"/>
    <w:rsid w:val="006F323E"/>
    <w:rPr>
      <w:rFonts w:ascii="Century Schoolbook" w:hAnsi="Century Schoolbook" w:cs="Century Schoolbook" w:hint="default"/>
      <w:b/>
      <w:bCs/>
      <w:sz w:val="18"/>
      <w:szCs w:val="18"/>
    </w:rPr>
  </w:style>
  <w:style w:type="character" w:customStyle="1" w:styleId="FontStyle301">
    <w:name w:val="Font Style301"/>
    <w:uiPriority w:val="99"/>
    <w:rsid w:val="006F323E"/>
    <w:rPr>
      <w:rFonts w:ascii="Franklin Gothic Medium" w:hAnsi="Franklin Gothic Medium" w:cs="Franklin Gothic Medium" w:hint="default"/>
      <w:i/>
      <w:iCs/>
      <w:sz w:val="18"/>
      <w:szCs w:val="18"/>
    </w:rPr>
  </w:style>
  <w:style w:type="character" w:customStyle="1" w:styleId="FontStyle226">
    <w:name w:val="Font Style226"/>
    <w:uiPriority w:val="99"/>
    <w:rsid w:val="006F323E"/>
    <w:rPr>
      <w:rFonts w:ascii="Century Schoolbook" w:hAnsi="Century Schoolbook" w:cs="Century Schoolbook" w:hint="default"/>
      <w:sz w:val="18"/>
      <w:szCs w:val="18"/>
    </w:rPr>
  </w:style>
  <w:style w:type="character" w:customStyle="1" w:styleId="FontStyle290">
    <w:name w:val="Font Style290"/>
    <w:uiPriority w:val="99"/>
    <w:rsid w:val="006F323E"/>
    <w:rPr>
      <w:rFonts w:ascii="Century Schoolbook" w:hAnsi="Century Schoolbook" w:cs="Century Schoolbook" w:hint="default"/>
      <w:i/>
      <w:iCs/>
      <w:sz w:val="18"/>
      <w:szCs w:val="18"/>
    </w:rPr>
  </w:style>
  <w:style w:type="character" w:customStyle="1" w:styleId="FontStyle269">
    <w:name w:val="Font Style269"/>
    <w:uiPriority w:val="99"/>
    <w:rsid w:val="006F323E"/>
    <w:rPr>
      <w:rFonts w:ascii="Century Schoolbook" w:hAnsi="Century Schoolbook" w:cs="Century Schoolbook" w:hint="default"/>
      <w:i/>
      <w:iCs/>
      <w:spacing w:val="-10"/>
      <w:sz w:val="22"/>
      <w:szCs w:val="22"/>
    </w:rPr>
  </w:style>
  <w:style w:type="character" w:customStyle="1" w:styleId="FontStyle280">
    <w:name w:val="Font Style280"/>
    <w:uiPriority w:val="99"/>
    <w:rsid w:val="006F323E"/>
    <w:rPr>
      <w:rFonts w:ascii="Century Schoolbook" w:hAnsi="Century Schoolbook" w:cs="Century Schoolbook" w:hint="default"/>
      <w:spacing w:val="-10"/>
      <w:sz w:val="22"/>
      <w:szCs w:val="22"/>
    </w:rPr>
  </w:style>
  <w:style w:type="character" w:customStyle="1" w:styleId="18">
    <w:name w:val="Схема документа Знак1"/>
    <w:basedOn w:val="a0"/>
    <w:uiPriority w:val="99"/>
    <w:semiHidden/>
    <w:rsid w:val="006F323E"/>
    <w:rPr>
      <w:rFonts w:ascii="Tahoma" w:hAnsi="Tahoma" w:cs="Tahoma" w:hint="default"/>
      <w:sz w:val="16"/>
      <w:szCs w:val="16"/>
    </w:rPr>
  </w:style>
  <w:style w:type="character" w:customStyle="1" w:styleId="DocumentMapChar1">
    <w:name w:val="Document Map Char1"/>
    <w:basedOn w:val="a0"/>
    <w:uiPriority w:val="99"/>
    <w:semiHidden/>
    <w:rsid w:val="006F323E"/>
    <w:rPr>
      <w:rFonts w:ascii="Times New Roman" w:hAnsi="Times New Roman" w:cs="Times New Roman" w:hint="default"/>
      <w:sz w:val="2"/>
      <w:szCs w:val="2"/>
    </w:rPr>
  </w:style>
  <w:style w:type="character" w:customStyle="1" w:styleId="150">
    <w:name w:val="Знак Знак15"/>
    <w:uiPriority w:val="99"/>
    <w:locked/>
    <w:rsid w:val="006F323E"/>
    <w:rPr>
      <w:rFonts w:ascii="Times New Roman" w:hAnsi="Times New Roman" w:cs="Times New Roman" w:hint="default"/>
      <w:b/>
      <w:bCs/>
      <w:sz w:val="20"/>
      <w:szCs w:val="20"/>
      <w:lang w:eastAsia="ru-RU"/>
    </w:rPr>
  </w:style>
  <w:style w:type="character" w:customStyle="1" w:styleId="140">
    <w:name w:val="Знак Знак14"/>
    <w:uiPriority w:val="99"/>
    <w:locked/>
    <w:rsid w:val="006F323E"/>
    <w:rPr>
      <w:rFonts w:ascii="Times New Roman" w:hAnsi="Times New Roman" w:cs="Times New Roman" w:hint="default"/>
      <w:sz w:val="20"/>
      <w:szCs w:val="20"/>
      <w:lang w:eastAsia="ru-RU"/>
    </w:rPr>
  </w:style>
  <w:style w:type="character" w:customStyle="1" w:styleId="130">
    <w:name w:val="Знак Знак13"/>
    <w:uiPriority w:val="99"/>
    <w:locked/>
    <w:rsid w:val="006F323E"/>
    <w:rPr>
      <w:rFonts w:ascii="Times New Roman" w:hAnsi="Times New Roman" w:cs="Times New Roman" w:hint="default"/>
      <w:b/>
      <w:bCs/>
      <w:sz w:val="20"/>
      <w:szCs w:val="20"/>
      <w:lang w:eastAsia="ru-RU"/>
    </w:rPr>
  </w:style>
  <w:style w:type="character" w:customStyle="1" w:styleId="19">
    <w:name w:val="Текст примечания Знак1"/>
    <w:basedOn w:val="a0"/>
    <w:uiPriority w:val="99"/>
    <w:semiHidden/>
    <w:rsid w:val="006F323E"/>
    <w:rPr>
      <w:rFonts w:ascii="Calibri" w:hAnsi="Calibri" w:cs="Calibri" w:hint="default"/>
    </w:rPr>
  </w:style>
  <w:style w:type="character" w:customStyle="1" w:styleId="CommentTextChar1">
    <w:name w:val="Comment Text Char1"/>
    <w:basedOn w:val="a0"/>
    <w:uiPriority w:val="99"/>
    <w:semiHidden/>
    <w:rsid w:val="006F323E"/>
    <w:rPr>
      <w:rFonts w:ascii="Calibri" w:hAnsi="Calibri" w:cs="Calibri" w:hint="default"/>
      <w:sz w:val="20"/>
      <w:szCs w:val="20"/>
    </w:rPr>
  </w:style>
  <w:style w:type="character" w:customStyle="1" w:styleId="FontStyle210">
    <w:name w:val="Font Style210"/>
    <w:uiPriority w:val="99"/>
    <w:rsid w:val="006F323E"/>
    <w:rPr>
      <w:rFonts w:ascii="Microsoft Sans Serif" w:hAnsi="Microsoft Sans Serif" w:cs="Microsoft Sans Serif" w:hint="default"/>
      <w:b/>
      <w:bCs/>
      <w:spacing w:val="-10"/>
      <w:sz w:val="46"/>
      <w:szCs w:val="46"/>
    </w:rPr>
  </w:style>
  <w:style w:type="character" w:customStyle="1" w:styleId="FontStyle209">
    <w:name w:val="Font Style209"/>
    <w:uiPriority w:val="99"/>
    <w:rsid w:val="006F323E"/>
    <w:rPr>
      <w:rFonts w:ascii="Microsoft Sans Serif" w:hAnsi="Microsoft Sans Serif" w:cs="Microsoft Sans Serif" w:hint="default"/>
      <w:b/>
      <w:bCs/>
      <w:sz w:val="26"/>
      <w:szCs w:val="26"/>
    </w:rPr>
  </w:style>
  <w:style w:type="character" w:customStyle="1" w:styleId="FontStyle249">
    <w:name w:val="Font Style249"/>
    <w:uiPriority w:val="99"/>
    <w:rsid w:val="006F323E"/>
    <w:rPr>
      <w:rFonts w:ascii="MS Reference Sans Serif" w:hAnsi="MS Reference Sans Serif" w:cs="MS Reference Sans Serif" w:hint="default"/>
      <w:i/>
      <w:iCs/>
      <w:sz w:val="18"/>
      <w:szCs w:val="18"/>
    </w:rPr>
  </w:style>
  <w:style w:type="character" w:customStyle="1" w:styleId="FontStyle211">
    <w:name w:val="Font Style211"/>
    <w:uiPriority w:val="99"/>
    <w:rsid w:val="006F323E"/>
    <w:rPr>
      <w:rFonts w:ascii="Microsoft Sans Serif" w:hAnsi="Microsoft Sans Serif" w:cs="Microsoft Sans Serif" w:hint="default"/>
      <w:b/>
      <w:bCs/>
      <w:sz w:val="22"/>
      <w:szCs w:val="22"/>
    </w:rPr>
  </w:style>
  <w:style w:type="character" w:customStyle="1" w:styleId="FontStyle264">
    <w:name w:val="Font Style264"/>
    <w:uiPriority w:val="99"/>
    <w:rsid w:val="006F323E"/>
    <w:rPr>
      <w:rFonts w:ascii="Franklin Gothic Medium" w:hAnsi="Franklin Gothic Medium" w:cs="Franklin Gothic Medium" w:hint="default"/>
      <w:sz w:val="24"/>
      <w:szCs w:val="24"/>
    </w:rPr>
  </w:style>
  <w:style w:type="character" w:customStyle="1" w:styleId="FontStyle271">
    <w:name w:val="Font Style271"/>
    <w:uiPriority w:val="99"/>
    <w:rsid w:val="006F323E"/>
    <w:rPr>
      <w:rFonts w:ascii="Franklin Gothic Medium" w:hAnsi="Franklin Gothic Medium" w:cs="Franklin Gothic Medium" w:hint="default"/>
      <w:b/>
      <w:bCs/>
      <w:i/>
      <w:iCs/>
      <w:sz w:val="20"/>
      <w:szCs w:val="20"/>
    </w:rPr>
  </w:style>
  <w:style w:type="character" w:customStyle="1" w:styleId="FontStyle281">
    <w:name w:val="Font Style281"/>
    <w:uiPriority w:val="99"/>
    <w:rsid w:val="006F323E"/>
    <w:rPr>
      <w:rFonts w:ascii="Century Schoolbook" w:hAnsi="Century Schoolbook" w:cs="Century Schoolbook" w:hint="default"/>
      <w:sz w:val="20"/>
      <w:szCs w:val="20"/>
    </w:rPr>
  </w:style>
  <w:style w:type="character" w:customStyle="1" w:styleId="212">
    <w:name w:val="Стиль Заголовок 2 + 12 пт Знак"/>
    <w:uiPriority w:val="99"/>
    <w:rsid w:val="006F323E"/>
    <w:rPr>
      <w:rFonts w:ascii="Arial" w:hAnsi="Arial" w:cs="Arial" w:hint="default"/>
      <w:b/>
      <w:bCs/>
      <w:i/>
      <w:iCs/>
      <w:sz w:val="28"/>
      <w:szCs w:val="28"/>
      <w:lang w:val="ru-RU" w:eastAsia="ru-RU"/>
    </w:rPr>
  </w:style>
  <w:style w:type="character" w:customStyle="1" w:styleId="text1">
    <w:name w:val="text1"/>
    <w:uiPriority w:val="99"/>
    <w:rsid w:val="006F323E"/>
    <w:rPr>
      <w:rFonts w:ascii="Verdana" w:hAnsi="Verdana" w:cs="Verdana" w:hint="default"/>
      <w:sz w:val="20"/>
      <w:szCs w:val="20"/>
      <w:lang w:val="en-US" w:eastAsia="en-US"/>
    </w:rPr>
  </w:style>
  <w:style w:type="character" w:customStyle="1" w:styleId="FontStyle247">
    <w:name w:val="Font Style247"/>
    <w:uiPriority w:val="99"/>
    <w:rsid w:val="006F323E"/>
    <w:rPr>
      <w:rFonts w:ascii="Century Schoolbook" w:hAnsi="Century Schoolbook" w:cs="Century Schoolbook" w:hint="default"/>
      <w:spacing w:val="-10"/>
      <w:sz w:val="20"/>
      <w:szCs w:val="20"/>
    </w:rPr>
  </w:style>
  <w:style w:type="character" w:customStyle="1" w:styleId="FontStyle214">
    <w:name w:val="Font Style214"/>
    <w:uiPriority w:val="99"/>
    <w:rsid w:val="006F323E"/>
    <w:rPr>
      <w:rFonts w:ascii="Century Schoolbook" w:hAnsi="Century Schoolbook" w:cs="Century Schoolbook" w:hint="default"/>
      <w:i/>
      <w:iCs/>
      <w:spacing w:val="20"/>
      <w:sz w:val="18"/>
      <w:szCs w:val="18"/>
    </w:rPr>
  </w:style>
  <w:style w:type="character" w:customStyle="1" w:styleId="FontStyle229">
    <w:name w:val="Font Style229"/>
    <w:uiPriority w:val="99"/>
    <w:rsid w:val="006F323E"/>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6F323E"/>
    <w:rPr>
      <w:rFonts w:ascii="Bookman Old Style" w:hAnsi="Bookman Old Style" w:cs="Bookman Old Style" w:hint="default"/>
      <w:b/>
      <w:bCs/>
      <w:i/>
      <w:iCs/>
      <w:sz w:val="12"/>
      <w:szCs w:val="12"/>
    </w:rPr>
  </w:style>
  <w:style w:type="character" w:customStyle="1" w:styleId="FontStyle245">
    <w:name w:val="Font Style245"/>
    <w:uiPriority w:val="99"/>
    <w:rsid w:val="006F323E"/>
    <w:rPr>
      <w:rFonts w:ascii="Microsoft Sans Serif" w:hAnsi="Microsoft Sans Serif" w:cs="Microsoft Sans Serif" w:hint="default"/>
      <w:i/>
      <w:iCs/>
      <w:spacing w:val="10"/>
      <w:sz w:val="14"/>
      <w:szCs w:val="14"/>
    </w:rPr>
  </w:style>
  <w:style w:type="character" w:customStyle="1" w:styleId="FontStyle201">
    <w:name w:val="Font Style201"/>
    <w:uiPriority w:val="99"/>
    <w:rsid w:val="006F323E"/>
    <w:rPr>
      <w:rFonts w:ascii="Century Schoolbook" w:hAnsi="Century Schoolbook" w:cs="Century Schoolbook" w:hint="default"/>
      <w:b/>
      <w:bCs/>
      <w:i/>
      <w:iCs/>
      <w:sz w:val="18"/>
      <w:szCs w:val="18"/>
    </w:rPr>
  </w:style>
  <w:style w:type="character" w:customStyle="1" w:styleId="FontStyle263">
    <w:name w:val="Font Style263"/>
    <w:uiPriority w:val="99"/>
    <w:rsid w:val="006F323E"/>
    <w:rPr>
      <w:rFonts w:ascii="Century Schoolbook" w:hAnsi="Century Schoolbook" w:cs="Century Schoolbook" w:hint="default"/>
      <w:sz w:val="20"/>
      <w:szCs w:val="20"/>
    </w:rPr>
  </w:style>
  <w:style w:type="character" w:customStyle="1" w:styleId="FontStyle270">
    <w:name w:val="Font Style270"/>
    <w:uiPriority w:val="99"/>
    <w:rsid w:val="006F323E"/>
    <w:rPr>
      <w:rFonts w:ascii="Microsoft Sans Serif" w:hAnsi="Microsoft Sans Serif" w:cs="Microsoft Sans Serif" w:hint="default"/>
      <w:spacing w:val="-10"/>
      <w:sz w:val="46"/>
      <w:szCs w:val="46"/>
    </w:rPr>
  </w:style>
  <w:style w:type="character" w:customStyle="1" w:styleId="FontStyle228">
    <w:name w:val="Font Style228"/>
    <w:uiPriority w:val="99"/>
    <w:rsid w:val="006F323E"/>
    <w:rPr>
      <w:rFonts w:ascii="Century Schoolbook" w:hAnsi="Century Schoolbook" w:cs="Century Schoolbook" w:hint="default"/>
      <w:i/>
      <w:iCs/>
      <w:smallCaps/>
      <w:sz w:val="18"/>
      <w:szCs w:val="18"/>
    </w:rPr>
  </w:style>
  <w:style w:type="character" w:customStyle="1" w:styleId="FontStyle308">
    <w:name w:val="Font Style308"/>
    <w:uiPriority w:val="99"/>
    <w:rsid w:val="006F323E"/>
    <w:rPr>
      <w:rFonts w:ascii="Century Schoolbook" w:hAnsi="Century Schoolbook" w:cs="Century Schoolbook" w:hint="default"/>
      <w:i/>
      <w:iCs/>
      <w:spacing w:val="-20"/>
      <w:sz w:val="20"/>
      <w:szCs w:val="20"/>
    </w:rPr>
  </w:style>
  <w:style w:type="character" w:customStyle="1" w:styleId="FontStyle253">
    <w:name w:val="Font Style253"/>
    <w:uiPriority w:val="99"/>
    <w:rsid w:val="006F323E"/>
    <w:rPr>
      <w:rFonts w:ascii="Microsoft Sans Serif" w:hAnsi="Microsoft Sans Serif" w:cs="Microsoft Sans Serif" w:hint="default"/>
      <w:sz w:val="18"/>
      <w:szCs w:val="18"/>
    </w:rPr>
  </w:style>
  <w:style w:type="character" w:customStyle="1" w:styleId="FontStyle200">
    <w:name w:val="Font Style200"/>
    <w:uiPriority w:val="99"/>
    <w:rsid w:val="006F323E"/>
    <w:rPr>
      <w:rFonts w:ascii="MS Reference Sans Serif" w:hAnsi="MS Reference Sans Serif" w:cs="MS Reference Sans Serif" w:hint="default"/>
      <w:spacing w:val="-20"/>
      <w:sz w:val="58"/>
      <w:szCs w:val="58"/>
    </w:rPr>
  </w:style>
  <w:style w:type="character" w:customStyle="1" w:styleId="151">
    <w:name w:val="Знак Знак151"/>
    <w:uiPriority w:val="99"/>
    <w:locked/>
    <w:rsid w:val="006F323E"/>
    <w:rPr>
      <w:rFonts w:ascii="Times New Roman" w:hAnsi="Times New Roman" w:cs="Times New Roman" w:hint="default"/>
      <w:b/>
      <w:bCs/>
      <w:sz w:val="20"/>
      <w:szCs w:val="20"/>
      <w:lang w:eastAsia="ru-RU"/>
    </w:rPr>
  </w:style>
  <w:style w:type="character" w:customStyle="1" w:styleId="141">
    <w:name w:val="Знак Знак141"/>
    <w:uiPriority w:val="99"/>
    <w:locked/>
    <w:rsid w:val="006F323E"/>
    <w:rPr>
      <w:rFonts w:ascii="Times New Roman" w:hAnsi="Times New Roman" w:cs="Times New Roman" w:hint="default"/>
      <w:sz w:val="20"/>
      <w:szCs w:val="20"/>
      <w:lang w:eastAsia="ru-RU"/>
    </w:rPr>
  </w:style>
  <w:style w:type="character" w:customStyle="1" w:styleId="131">
    <w:name w:val="Знак Знак131"/>
    <w:uiPriority w:val="99"/>
    <w:locked/>
    <w:rsid w:val="006F323E"/>
    <w:rPr>
      <w:rFonts w:ascii="Times New Roman" w:hAnsi="Times New Roman" w:cs="Times New Roman" w:hint="default"/>
      <w:b/>
      <w:bCs/>
      <w:sz w:val="20"/>
      <w:szCs w:val="20"/>
      <w:lang w:eastAsia="ru-RU"/>
    </w:rPr>
  </w:style>
  <w:style w:type="character" w:customStyle="1" w:styleId="FontStyle63">
    <w:name w:val="Font Style63"/>
    <w:uiPriority w:val="99"/>
    <w:rsid w:val="006F323E"/>
    <w:rPr>
      <w:rFonts w:ascii="Times New Roman" w:hAnsi="Times New Roman" w:cs="Times New Roman" w:hint="default"/>
      <w:sz w:val="22"/>
      <w:szCs w:val="22"/>
    </w:rPr>
  </w:style>
  <w:style w:type="character" w:customStyle="1" w:styleId="c10">
    <w:name w:val="c10"/>
    <w:uiPriority w:val="99"/>
    <w:rsid w:val="006F323E"/>
  </w:style>
  <w:style w:type="character" w:customStyle="1" w:styleId="2b">
    <w:name w:val="Знак Знак2"/>
    <w:uiPriority w:val="99"/>
    <w:rsid w:val="006F323E"/>
    <w:rPr>
      <w:rFonts w:ascii="Cambria" w:hAnsi="Cambria" w:cs="Cambria" w:hint="default"/>
      <w:b/>
      <w:bCs/>
      <w:color w:val="auto"/>
      <w:sz w:val="28"/>
      <w:szCs w:val="28"/>
    </w:rPr>
  </w:style>
  <w:style w:type="character" w:customStyle="1" w:styleId="FontStyle61">
    <w:name w:val="Font Style61"/>
    <w:uiPriority w:val="99"/>
    <w:rsid w:val="006F323E"/>
    <w:rPr>
      <w:rFonts w:ascii="Times New Roman" w:hAnsi="Times New Roman" w:cs="Times New Roman" w:hint="default"/>
      <w:i/>
      <w:iCs/>
      <w:sz w:val="22"/>
      <w:szCs w:val="22"/>
    </w:rPr>
  </w:style>
  <w:style w:type="character" w:customStyle="1" w:styleId="t51">
    <w:name w:val="t51"/>
    <w:uiPriority w:val="99"/>
    <w:rsid w:val="006F323E"/>
    <w:rPr>
      <w:rFonts w:ascii="Arial" w:hAnsi="Arial" w:cs="Arial" w:hint="default"/>
      <w:color w:val="000000"/>
      <w:sz w:val="20"/>
      <w:szCs w:val="20"/>
    </w:rPr>
  </w:style>
  <w:style w:type="character" w:customStyle="1" w:styleId="c2">
    <w:name w:val="c2"/>
    <w:basedOn w:val="a0"/>
    <w:uiPriority w:val="99"/>
    <w:rsid w:val="006F323E"/>
  </w:style>
  <w:style w:type="character" w:customStyle="1" w:styleId="1a">
    <w:name w:val="Текст концевой сноски Знак1"/>
    <w:basedOn w:val="a0"/>
    <w:uiPriority w:val="99"/>
    <w:semiHidden/>
    <w:rsid w:val="006F323E"/>
    <w:rPr>
      <w:rFonts w:ascii="Calibri" w:hAnsi="Calibri" w:cs="Calibri" w:hint="default"/>
    </w:rPr>
  </w:style>
  <w:style w:type="character" w:customStyle="1" w:styleId="EndnoteTextChar1">
    <w:name w:val="Endnote Text Char1"/>
    <w:basedOn w:val="a0"/>
    <w:uiPriority w:val="99"/>
    <w:semiHidden/>
    <w:rsid w:val="006F323E"/>
    <w:rPr>
      <w:rFonts w:ascii="Calibri" w:hAnsi="Calibri" w:cs="Calibri" w:hint="default"/>
      <w:sz w:val="20"/>
      <w:szCs w:val="20"/>
    </w:rPr>
  </w:style>
  <w:style w:type="table" w:styleId="aff4">
    <w:name w:val="Table Grid"/>
    <w:basedOn w:val="a1"/>
    <w:uiPriority w:val="99"/>
    <w:rsid w:val="006F323E"/>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b">
    <w:name w:val="Сетка таблицы1"/>
    <w:uiPriority w:val="99"/>
    <w:rsid w:val="006F323E"/>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c">
    <w:name w:val="Сетка таблицы2"/>
    <w:uiPriority w:val="99"/>
    <w:rsid w:val="006F323E"/>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uiPriority w:val="99"/>
    <w:rsid w:val="006F323E"/>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23E"/>
    <w:rPr>
      <w:rFonts w:ascii="Calibri" w:eastAsia="Times New Roman" w:hAnsi="Calibri" w:cs="Calibri"/>
      <w:lang w:eastAsia="ru-RU"/>
    </w:rPr>
  </w:style>
  <w:style w:type="paragraph" w:styleId="1">
    <w:name w:val="heading 1"/>
    <w:basedOn w:val="a"/>
    <w:next w:val="a"/>
    <w:link w:val="10"/>
    <w:uiPriority w:val="99"/>
    <w:qFormat/>
    <w:rsid w:val="006F323E"/>
    <w:pPr>
      <w:keepNext/>
      <w:spacing w:after="0" w:line="240" w:lineRule="auto"/>
      <w:outlineLvl w:val="0"/>
    </w:pPr>
    <w:rPr>
      <w:rFonts w:cs="Times New Roman"/>
      <w:sz w:val="36"/>
      <w:szCs w:val="36"/>
      <w:lang w:eastAsia="en-US"/>
    </w:rPr>
  </w:style>
  <w:style w:type="paragraph" w:styleId="2">
    <w:name w:val="heading 2"/>
    <w:basedOn w:val="a"/>
    <w:next w:val="a"/>
    <w:link w:val="20"/>
    <w:uiPriority w:val="99"/>
    <w:unhideWhenUsed/>
    <w:qFormat/>
    <w:rsid w:val="006F323E"/>
    <w:pPr>
      <w:keepNext/>
      <w:spacing w:after="0" w:line="240" w:lineRule="auto"/>
      <w:outlineLvl w:val="1"/>
    </w:pPr>
    <w:rPr>
      <w:rFonts w:cs="Times New Roman"/>
      <w:sz w:val="28"/>
      <w:szCs w:val="28"/>
      <w:lang w:eastAsia="en-US"/>
    </w:rPr>
  </w:style>
  <w:style w:type="paragraph" w:styleId="3">
    <w:name w:val="heading 3"/>
    <w:basedOn w:val="a"/>
    <w:next w:val="a"/>
    <w:link w:val="30"/>
    <w:uiPriority w:val="99"/>
    <w:semiHidden/>
    <w:unhideWhenUsed/>
    <w:qFormat/>
    <w:rsid w:val="006F323E"/>
    <w:pPr>
      <w:keepNext/>
      <w:spacing w:before="240" w:after="60" w:line="240" w:lineRule="auto"/>
      <w:outlineLvl w:val="2"/>
    </w:pPr>
    <w:rPr>
      <w:rFonts w:ascii="Arial" w:hAnsi="Arial" w:cs="Arial"/>
      <w:b/>
      <w:bCs/>
      <w:sz w:val="26"/>
      <w:szCs w:val="26"/>
      <w:lang w:eastAsia="en-US"/>
    </w:rPr>
  </w:style>
  <w:style w:type="paragraph" w:styleId="4">
    <w:name w:val="heading 4"/>
    <w:basedOn w:val="a"/>
    <w:next w:val="a"/>
    <w:link w:val="40"/>
    <w:uiPriority w:val="99"/>
    <w:semiHidden/>
    <w:unhideWhenUsed/>
    <w:qFormat/>
    <w:rsid w:val="006F323E"/>
    <w:pPr>
      <w:keepNext/>
      <w:spacing w:after="0" w:line="240" w:lineRule="auto"/>
      <w:jc w:val="center"/>
      <w:outlineLvl w:val="3"/>
    </w:pPr>
    <w:rPr>
      <w:rFonts w:cs="Times New Roman"/>
      <w:b/>
      <w:bCs/>
      <w:i/>
      <w:iCs/>
      <w:sz w:val="24"/>
      <w:szCs w:val="24"/>
      <w:lang w:eastAsia="en-US"/>
    </w:rPr>
  </w:style>
  <w:style w:type="paragraph" w:styleId="5">
    <w:name w:val="heading 5"/>
    <w:basedOn w:val="a"/>
    <w:next w:val="a"/>
    <w:link w:val="50"/>
    <w:uiPriority w:val="99"/>
    <w:semiHidden/>
    <w:unhideWhenUsed/>
    <w:qFormat/>
    <w:rsid w:val="006F323E"/>
    <w:pPr>
      <w:keepNext/>
      <w:widowControl w:val="0"/>
      <w:suppressAutoHyphens/>
      <w:spacing w:after="0" w:line="240" w:lineRule="auto"/>
      <w:ind w:left="360"/>
      <w:jc w:val="center"/>
      <w:outlineLvl w:val="4"/>
    </w:pPr>
    <w:rPr>
      <w:rFonts w:cs="Times New Roman"/>
      <w:b/>
      <w:bCs/>
      <w:sz w:val="24"/>
      <w:szCs w:val="24"/>
      <w:lang w:eastAsia="ar-SA"/>
    </w:rPr>
  </w:style>
  <w:style w:type="paragraph" w:styleId="6">
    <w:name w:val="heading 6"/>
    <w:basedOn w:val="a"/>
    <w:next w:val="a"/>
    <w:link w:val="60"/>
    <w:uiPriority w:val="99"/>
    <w:semiHidden/>
    <w:unhideWhenUsed/>
    <w:qFormat/>
    <w:rsid w:val="006F323E"/>
    <w:pPr>
      <w:keepNext/>
      <w:spacing w:after="0" w:line="240" w:lineRule="auto"/>
      <w:jc w:val="center"/>
      <w:outlineLvl w:val="5"/>
    </w:pPr>
    <w:rPr>
      <w:rFonts w:cs="Times New Roman"/>
      <w:sz w:val="24"/>
      <w:szCs w:val="24"/>
      <w:u w:val="single"/>
      <w:lang w:eastAsia="en-US"/>
    </w:rPr>
  </w:style>
  <w:style w:type="paragraph" w:styleId="7">
    <w:name w:val="heading 7"/>
    <w:basedOn w:val="a"/>
    <w:next w:val="a"/>
    <w:link w:val="70"/>
    <w:uiPriority w:val="99"/>
    <w:semiHidden/>
    <w:unhideWhenUsed/>
    <w:qFormat/>
    <w:rsid w:val="006F323E"/>
    <w:pPr>
      <w:keepNext/>
      <w:spacing w:after="0" w:line="240" w:lineRule="auto"/>
      <w:jc w:val="both"/>
      <w:outlineLvl w:val="6"/>
    </w:pPr>
    <w:rPr>
      <w:rFonts w:cs="Times New Roman"/>
      <w:b/>
      <w:bCs/>
      <w:sz w:val="24"/>
      <w:szCs w:val="24"/>
      <w:lang w:eastAsia="en-US"/>
    </w:rPr>
  </w:style>
  <w:style w:type="paragraph" w:styleId="8">
    <w:name w:val="heading 8"/>
    <w:basedOn w:val="a"/>
    <w:next w:val="a"/>
    <w:link w:val="80"/>
    <w:uiPriority w:val="99"/>
    <w:semiHidden/>
    <w:unhideWhenUsed/>
    <w:qFormat/>
    <w:rsid w:val="006F323E"/>
    <w:pPr>
      <w:keepNext/>
      <w:spacing w:after="0" w:line="240" w:lineRule="auto"/>
      <w:jc w:val="center"/>
      <w:outlineLvl w:val="7"/>
    </w:pPr>
    <w:rPr>
      <w:rFonts w:cs="Times New Roman"/>
      <w:b/>
      <w:bCs/>
      <w:sz w:val="24"/>
      <w:szCs w:val="24"/>
      <w:lang w:eastAsia="en-US"/>
    </w:rPr>
  </w:style>
  <w:style w:type="paragraph" w:styleId="9">
    <w:name w:val="heading 9"/>
    <w:basedOn w:val="a"/>
    <w:next w:val="a"/>
    <w:link w:val="90"/>
    <w:uiPriority w:val="99"/>
    <w:semiHidden/>
    <w:unhideWhenUsed/>
    <w:qFormat/>
    <w:rsid w:val="006F323E"/>
    <w:pPr>
      <w:keepNext/>
      <w:autoSpaceDE w:val="0"/>
      <w:autoSpaceDN w:val="0"/>
      <w:spacing w:after="0" w:line="410" w:lineRule="exact"/>
      <w:ind w:left="1080"/>
      <w:jc w:val="center"/>
      <w:outlineLvl w:val="8"/>
    </w:pPr>
    <w:rPr>
      <w:rFonts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F323E"/>
    <w:rPr>
      <w:rFonts w:ascii="Calibri" w:eastAsia="Times New Roman" w:hAnsi="Calibri" w:cs="Times New Roman"/>
      <w:sz w:val="36"/>
      <w:szCs w:val="36"/>
    </w:rPr>
  </w:style>
  <w:style w:type="character" w:customStyle="1" w:styleId="20">
    <w:name w:val="Заголовок 2 Знак"/>
    <w:basedOn w:val="a0"/>
    <w:link w:val="2"/>
    <w:uiPriority w:val="99"/>
    <w:rsid w:val="006F323E"/>
    <w:rPr>
      <w:rFonts w:ascii="Calibri" w:eastAsia="Times New Roman" w:hAnsi="Calibri" w:cs="Times New Roman"/>
      <w:sz w:val="28"/>
      <w:szCs w:val="28"/>
    </w:rPr>
  </w:style>
  <w:style w:type="character" w:customStyle="1" w:styleId="30">
    <w:name w:val="Заголовок 3 Знак"/>
    <w:basedOn w:val="a0"/>
    <w:link w:val="3"/>
    <w:uiPriority w:val="99"/>
    <w:semiHidden/>
    <w:rsid w:val="006F323E"/>
    <w:rPr>
      <w:rFonts w:ascii="Arial" w:eastAsia="Times New Roman" w:hAnsi="Arial" w:cs="Arial"/>
      <w:b/>
      <w:bCs/>
      <w:sz w:val="26"/>
      <w:szCs w:val="26"/>
    </w:rPr>
  </w:style>
  <w:style w:type="character" w:customStyle="1" w:styleId="40">
    <w:name w:val="Заголовок 4 Знак"/>
    <w:basedOn w:val="a0"/>
    <w:link w:val="4"/>
    <w:uiPriority w:val="99"/>
    <w:semiHidden/>
    <w:rsid w:val="006F323E"/>
    <w:rPr>
      <w:rFonts w:ascii="Calibri" w:eastAsia="Times New Roman" w:hAnsi="Calibri" w:cs="Times New Roman"/>
      <w:b/>
      <w:bCs/>
      <w:i/>
      <w:iCs/>
      <w:sz w:val="24"/>
      <w:szCs w:val="24"/>
    </w:rPr>
  </w:style>
  <w:style w:type="character" w:customStyle="1" w:styleId="50">
    <w:name w:val="Заголовок 5 Знак"/>
    <w:basedOn w:val="a0"/>
    <w:link w:val="5"/>
    <w:uiPriority w:val="99"/>
    <w:semiHidden/>
    <w:rsid w:val="006F323E"/>
    <w:rPr>
      <w:rFonts w:ascii="Calibri" w:eastAsia="Times New Roman" w:hAnsi="Calibri" w:cs="Times New Roman"/>
      <w:b/>
      <w:bCs/>
      <w:sz w:val="24"/>
      <w:szCs w:val="24"/>
      <w:lang w:eastAsia="ar-SA"/>
    </w:rPr>
  </w:style>
  <w:style w:type="character" w:customStyle="1" w:styleId="60">
    <w:name w:val="Заголовок 6 Знак"/>
    <w:basedOn w:val="a0"/>
    <w:link w:val="6"/>
    <w:uiPriority w:val="99"/>
    <w:semiHidden/>
    <w:rsid w:val="006F323E"/>
    <w:rPr>
      <w:rFonts w:ascii="Calibri" w:eastAsia="Times New Roman" w:hAnsi="Calibri" w:cs="Times New Roman"/>
      <w:sz w:val="24"/>
      <w:szCs w:val="24"/>
      <w:u w:val="single"/>
    </w:rPr>
  </w:style>
  <w:style w:type="character" w:customStyle="1" w:styleId="70">
    <w:name w:val="Заголовок 7 Знак"/>
    <w:basedOn w:val="a0"/>
    <w:link w:val="7"/>
    <w:uiPriority w:val="99"/>
    <w:semiHidden/>
    <w:rsid w:val="006F323E"/>
    <w:rPr>
      <w:rFonts w:ascii="Calibri" w:eastAsia="Times New Roman" w:hAnsi="Calibri" w:cs="Times New Roman"/>
      <w:b/>
      <w:bCs/>
      <w:sz w:val="24"/>
      <w:szCs w:val="24"/>
    </w:rPr>
  </w:style>
  <w:style w:type="character" w:customStyle="1" w:styleId="80">
    <w:name w:val="Заголовок 8 Знак"/>
    <w:basedOn w:val="a0"/>
    <w:link w:val="8"/>
    <w:uiPriority w:val="99"/>
    <w:semiHidden/>
    <w:rsid w:val="006F323E"/>
    <w:rPr>
      <w:rFonts w:ascii="Calibri" w:eastAsia="Times New Roman" w:hAnsi="Calibri" w:cs="Times New Roman"/>
      <w:b/>
      <w:bCs/>
      <w:sz w:val="24"/>
      <w:szCs w:val="24"/>
    </w:rPr>
  </w:style>
  <w:style w:type="character" w:customStyle="1" w:styleId="90">
    <w:name w:val="Заголовок 9 Знак"/>
    <w:basedOn w:val="a0"/>
    <w:link w:val="9"/>
    <w:uiPriority w:val="99"/>
    <w:semiHidden/>
    <w:rsid w:val="006F323E"/>
    <w:rPr>
      <w:rFonts w:ascii="Calibri" w:eastAsia="Times New Roman" w:hAnsi="Calibri" w:cs="Times New Roman"/>
      <w:b/>
      <w:bCs/>
      <w:sz w:val="24"/>
      <w:szCs w:val="24"/>
    </w:rPr>
  </w:style>
  <w:style w:type="character" w:styleId="a3">
    <w:name w:val="Hyperlink"/>
    <w:basedOn w:val="a0"/>
    <w:uiPriority w:val="99"/>
    <w:semiHidden/>
    <w:unhideWhenUsed/>
    <w:rsid w:val="006F323E"/>
    <w:rPr>
      <w:rFonts w:ascii="Verdana" w:hAnsi="Verdana" w:cs="Verdana" w:hint="default"/>
      <w:color w:val="0000FF"/>
      <w:sz w:val="24"/>
      <w:szCs w:val="24"/>
      <w:u w:val="single"/>
      <w:lang w:val="en-US" w:eastAsia="en-US"/>
    </w:rPr>
  </w:style>
  <w:style w:type="character" w:styleId="a4">
    <w:name w:val="FollowedHyperlink"/>
    <w:basedOn w:val="a0"/>
    <w:uiPriority w:val="99"/>
    <w:semiHidden/>
    <w:unhideWhenUsed/>
    <w:rsid w:val="006F323E"/>
    <w:rPr>
      <w:color w:val="800080" w:themeColor="followedHyperlink"/>
      <w:u w:val="single"/>
    </w:rPr>
  </w:style>
  <w:style w:type="paragraph" w:styleId="HTML">
    <w:name w:val="HTML Preformatted"/>
    <w:basedOn w:val="a"/>
    <w:link w:val="HTML0"/>
    <w:uiPriority w:val="99"/>
    <w:semiHidden/>
    <w:unhideWhenUsed/>
    <w:rsid w:val="006F32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6"/>
      <w:szCs w:val="26"/>
      <w:lang w:eastAsia="en-US"/>
    </w:rPr>
  </w:style>
  <w:style w:type="character" w:customStyle="1" w:styleId="HTML0">
    <w:name w:val="Стандартный HTML Знак"/>
    <w:basedOn w:val="a0"/>
    <w:link w:val="HTML"/>
    <w:uiPriority w:val="99"/>
    <w:semiHidden/>
    <w:rsid w:val="006F323E"/>
    <w:rPr>
      <w:rFonts w:ascii="Courier New" w:eastAsia="Times New Roman" w:hAnsi="Courier New" w:cs="Courier New"/>
      <w:sz w:val="26"/>
      <w:szCs w:val="26"/>
    </w:rPr>
  </w:style>
  <w:style w:type="paragraph" w:styleId="a5">
    <w:name w:val="Normal (Web)"/>
    <w:basedOn w:val="a"/>
    <w:uiPriority w:val="99"/>
    <w:semiHidden/>
    <w:unhideWhenUsed/>
    <w:rsid w:val="006F323E"/>
    <w:pPr>
      <w:spacing w:before="100" w:beforeAutospacing="1" w:after="100" w:afterAutospacing="1" w:line="240" w:lineRule="auto"/>
    </w:pPr>
    <w:rPr>
      <w:rFonts w:cs="Times New Roman"/>
      <w:sz w:val="24"/>
      <w:szCs w:val="24"/>
    </w:rPr>
  </w:style>
  <w:style w:type="character" w:customStyle="1" w:styleId="a6">
    <w:name w:val="Текст сноски Знак"/>
    <w:aliases w:val="Текст сноски Знак Знак Знак Знак Знак"/>
    <w:basedOn w:val="a0"/>
    <w:link w:val="a7"/>
    <w:uiPriority w:val="99"/>
    <w:semiHidden/>
    <w:locked/>
    <w:rsid w:val="006F323E"/>
  </w:style>
  <w:style w:type="paragraph" w:styleId="a7">
    <w:name w:val="footnote text"/>
    <w:aliases w:val="Текст сноски Знак Знак Знак Знак"/>
    <w:basedOn w:val="a"/>
    <w:link w:val="a6"/>
    <w:uiPriority w:val="99"/>
    <w:semiHidden/>
    <w:unhideWhenUsed/>
    <w:rsid w:val="006F323E"/>
    <w:pPr>
      <w:spacing w:after="0" w:line="240" w:lineRule="auto"/>
    </w:pPr>
    <w:rPr>
      <w:rFonts w:asciiTheme="minorHAnsi" w:eastAsiaTheme="minorHAnsi" w:hAnsiTheme="minorHAnsi" w:cstheme="minorBidi"/>
      <w:lang w:eastAsia="en-US"/>
    </w:rPr>
  </w:style>
  <w:style w:type="character" w:customStyle="1" w:styleId="11">
    <w:name w:val="Текст сноски Знак1"/>
    <w:aliases w:val="Текст сноски Знак Знак Знак Знак Знак1"/>
    <w:basedOn w:val="a0"/>
    <w:uiPriority w:val="99"/>
    <w:semiHidden/>
    <w:rsid w:val="006F323E"/>
    <w:rPr>
      <w:rFonts w:ascii="Calibri" w:eastAsia="Times New Roman" w:hAnsi="Calibri" w:cs="Calibri"/>
      <w:sz w:val="20"/>
      <w:szCs w:val="20"/>
      <w:lang w:eastAsia="ru-RU"/>
    </w:rPr>
  </w:style>
  <w:style w:type="paragraph" w:styleId="a8">
    <w:name w:val="annotation text"/>
    <w:basedOn w:val="a"/>
    <w:link w:val="a9"/>
    <w:uiPriority w:val="99"/>
    <w:semiHidden/>
    <w:unhideWhenUsed/>
    <w:rsid w:val="006F323E"/>
    <w:pPr>
      <w:spacing w:line="240" w:lineRule="auto"/>
    </w:pPr>
    <w:rPr>
      <w:rFonts w:ascii="Times New Roman" w:hAnsi="Times New Roman" w:cs="Times New Roman"/>
      <w:sz w:val="20"/>
      <w:szCs w:val="20"/>
      <w:lang w:eastAsia="en-US"/>
    </w:rPr>
  </w:style>
  <w:style w:type="character" w:customStyle="1" w:styleId="a9">
    <w:name w:val="Текст примечания Знак"/>
    <w:basedOn w:val="a0"/>
    <w:link w:val="a8"/>
    <w:uiPriority w:val="99"/>
    <w:semiHidden/>
    <w:rsid w:val="006F323E"/>
    <w:rPr>
      <w:rFonts w:ascii="Times New Roman" w:eastAsia="Times New Roman" w:hAnsi="Times New Roman" w:cs="Times New Roman"/>
      <w:sz w:val="20"/>
      <w:szCs w:val="20"/>
    </w:rPr>
  </w:style>
  <w:style w:type="paragraph" w:styleId="aa">
    <w:name w:val="header"/>
    <w:basedOn w:val="a"/>
    <w:link w:val="ab"/>
    <w:uiPriority w:val="99"/>
    <w:semiHidden/>
    <w:unhideWhenUsed/>
    <w:rsid w:val="006F323E"/>
    <w:pPr>
      <w:tabs>
        <w:tab w:val="center" w:pos="4677"/>
        <w:tab w:val="right" w:pos="9355"/>
      </w:tabs>
      <w:spacing w:after="0" w:line="240" w:lineRule="auto"/>
    </w:pPr>
    <w:rPr>
      <w:rFonts w:cs="Times New Roman"/>
      <w:sz w:val="24"/>
      <w:szCs w:val="24"/>
      <w:lang w:eastAsia="en-US"/>
    </w:rPr>
  </w:style>
  <w:style w:type="character" w:customStyle="1" w:styleId="ab">
    <w:name w:val="Верхний колонтитул Знак"/>
    <w:basedOn w:val="a0"/>
    <w:link w:val="aa"/>
    <w:uiPriority w:val="99"/>
    <w:semiHidden/>
    <w:rsid w:val="006F323E"/>
    <w:rPr>
      <w:rFonts w:ascii="Calibri" w:eastAsia="Times New Roman" w:hAnsi="Calibri" w:cs="Times New Roman"/>
      <w:sz w:val="24"/>
      <w:szCs w:val="24"/>
    </w:rPr>
  </w:style>
  <w:style w:type="paragraph" w:styleId="ac">
    <w:name w:val="footer"/>
    <w:basedOn w:val="a"/>
    <w:link w:val="ad"/>
    <w:uiPriority w:val="99"/>
    <w:semiHidden/>
    <w:unhideWhenUsed/>
    <w:rsid w:val="006F323E"/>
    <w:pPr>
      <w:tabs>
        <w:tab w:val="center" w:pos="4677"/>
        <w:tab w:val="right" w:pos="9355"/>
      </w:tabs>
      <w:spacing w:after="0" w:line="240" w:lineRule="auto"/>
    </w:pPr>
    <w:rPr>
      <w:rFonts w:cs="Times New Roman"/>
      <w:sz w:val="24"/>
      <w:szCs w:val="24"/>
      <w:lang w:eastAsia="en-US"/>
    </w:rPr>
  </w:style>
  <w:style w:type="character" w:customStyle="1" w:styleId="ad">
    <w:name w:val="Нижний колонтитул Знак"/>
    <w:basedOn w:val="a0"/>
    <w:link w:val="ac"/>
    <w:uiPriority w:val="99"/>
    <w:semiHidden/>
    <w:rsid w:val="006F323E"/>
    <w:rPr>
      <w:rFonts w:ascii="Calibri" w:eastAsia="Times New Roman" w:hAnsi="Calibri" w:cs="Times New Roman"/>
      <w:sz w:val="24"/>
      <w:szCs w:val="24"/>
    </w:rPr>
  </w:style>
  <w:style w:type="paragraph" w:styleId="ae">
    <w:name w:val="caption"/>
    <w:basedOn w:val="a"/>
    <w:next w:val="a"/>
    <w:uiPriority w:val="99"/>
    <w:semiHidden/>
    <w:unhideWhenUsed/>
    <w:qFormat/>
    <w:rsid w:val="006F323E"/>
    <w:pPr>
      <w:spacing w:after="0" w:line="240" w:lineRule="auto"/>
    </w:pPr>
    <w:rPr>
      <w:rFonts w:cs="Times New Roman"/>
      <w:sz w:val="32"/>
      <w:szCs w:val="32"/>
    </w:rPr>
  </w:style>
  <w:style w:type="paragraph" w:styleId="af">
    <w:name w:val="endnote text"/>
    <w:basedOn w:val="a"/>
    <w:link w:val="af0"/>
    <w:uiPriority w:val="99"/>
    <w:semiHidden/>
    <w:unhideWhenUsed/>
    <w:rsid w:val="006F323E"/>
    <w:pPr>
      <w:spacing w:after="0" w:line="240" w:lineRule="auto"/>
    </w:pPr>
    <w:rPr>
      <w:rFonts w:cs="Times New Roman"/>
      <w:sz w:val="20"/>
      <w:szCs w:val="20"/>
      <w:lang w:eastAsia="en-US"/>
    </w:rPr>
  </w:style>
  <w:style w:type="character" w:customStyle="1" w:styleId="af0">
    <w:name w:val="Текст концевой сноски Знак"/>
    <w:basedOn w:val="a0"/>
    <w:link w:val="af"/>
    <w:uiPriority w:val="99"/>
    <w:semiHidden/>
    <w:rsid w:val="006F323E"/>
    <w:rPr>
      <w:rFonts w:ascii="Calibri" w:eastAsia="Times New Roman" w:hAnsi="Calibri" w:cs="Times New Roman"/>
      <w:sz w:val="20"/>
      <w:szCs w:val="20"/>
    </w:rPr>
  </w:style>
  <w:style w:type="paragraph" w:styleId="af1">
    <w:name w:val="Body Text"/>
    <w:basedOn w:val="a"/>
    <w:link w:val="af2"/>
    <w:uiPriority w:val="99"/>
    <w:semiHidden/>
    <w:unhideWhenUsed/>
    <w:rsid w:val="006F323E"/>
    <w:pPr>
      <w:spacing w:after="120" w:line="240" w:lineRule="auto"/>
    </w:pPr>
    <w:rPr>
      <w:rFonts w:cs="Times New Roman"/>
      <w:sz w:val="24"/>
      <w:szCs w:val="24"/>
      <w:lang w:eastAsia="en-US"/>
    </w:rPr>
  </w:style>
  <w:style w:type="character" w:customStyle="1" w:styleId="af2">
    <w:name w:val="Основной текст Знак"/>
    <w:basedOn w:val="a0"/>
    <w:link w:val="af1"/>
    <w:uiPriority w:val="99"/>
    <w:semiHidden/>
    <w:rsid w:val="006F323E"/>
    <w:rPr>
      <w:rFonts w:ascii="Calibri" w:eastAsia="Times New Roman" w:hAnsi="Calibri" w:cs="Times New Roman"/>
      <w:sz w:val="24"/>
      <w:szCs w:val="24"/>
    </w:rPr>
  </w:style>
  <w:style w:type="paragraph" w:styleId="af3">
    <w:name w:val="Body Text Indent"/>
    <w:basedOn w:val="a"/>
    <w:link w:val="af4"/>
    <w:uiPriority w:val="99"/>
    <w:semiHidden/>
    <w:unhideWhenUsed/>
    <w:rsid w:val="006F323E"/>
    <w:pPr>
      <w:spacing w:after="0" w:line="240" w:lineRule="auto"/>
      <w:ind w:firstLine="561"/>
      <w:jc w:val="both"/>
    </w:pPr>
    <w:rPr>
      <w:rFonts w:cs="Times New Roman"/>
      <w:sz w:val="28"/>
      <w:szCs w:val="28"/>
      <w:lang w:eastAsia="en-US"/>
    </w:rPr>
  </w:style>
  <w:style w:type="character" w:customStyle="1" w:styleId="af4">
    <w:name w:val="Основной текст с отступом Знак"/>
    <w:basedOn w:val="a0"/>
    <w:link w:val="af3"/>
    <w:uiPriority w:val="99"/>
    <w:semiHidden/>
    <w:rsid w:val="006F323E"/>
    <w:rPr>
      <w:rFonts w:ascii="Calibri" w:eastAsia="Times New Roman" w:hAnsi="Calibri" w:cs="Times New Roman"/>
      <w:sz w:val="28"/>
      <w:szCs w:val="28"/>
    </w:rPr>
  </w:style>
  <w:style w:type="paragraph" w:styleId="21">
    <w:name w:val="Body Text 2"/>
    <w:basedOn w:val="a"/>
    <w:link w:val="22"/>
    <w:uiPriority w:val="99"/>
    <w:semiHidden/>
    <w:unhideWhenUsed/>
    <w:rsid w:val="006F323E"/>
    <w:pPr>
      <w:spacing w:after="120" w:line="480" w:lineRule="auto"/>
    </w:pPr>
    <w:rPr>
      <w:rFonts w:cs="Times New Roman"/>
      <w:sz w:val="24"/>
      <w:szCs w:val="24"/>
      <w:lang w:eastAsia="en-US"/>
    </w:rPr>
  </w:style>
  <w:style w:type="character" w:customStyle="1" w:styleId="22">
    <w:name w:val="Основной текст 2 Знак"/>
    <w:basedOn w:val="a0"/>
    <w:link w:val="21"/>
    <w:uiPriority w:val="99"/>
    <w:semiHidden/>
    <w:rsid w:val="006F323E"/>
    <w:rPr>
      <w:rFonts w:ascii="Calibri" w:eastAsia="Times New Roman" w:hAnsi="Calibri" w:cs="Times New Roman"/>
      <w:sz w:val="24"/>
      <w:szCs w:val="24"/>
    </w:rPr>
  </w:style>
  <w:style w:type="paragraph" w:styleId="31">
    <w:name w:val="Body Text 3"/>
    <w:basedOn w:val="a"/>
    <w:link w:val="32"/>
    <w:uiPriority w:val="99"/>
    <w:semiHidden/>
    <w:unhideWhenUsed/>
    <w:rsid w:val="006F323E"/>
    <w:pPr>
      <w:spacing w:after="120" w:line="240" w:lineRule="auto"/>
    </w:pPr>
    <w:rPr>
      <w:rFonts w:cs="Times New Roman"/>
      <w:sz w:val="16"/>
      <w:szCs w:val="16"/>
      <w:lang w:eastAsia="en-US"/>
    </w:rPr>
  </w:style>
  <w:style w:type="character" w:customStyle="1" w:styleId="32">
    <w:name w:val="Основной текст 3 Знак"/>
    <w:basedOn w:val="a0"/>
    <w:link w:val="31"/>
    <w:uiPriority w:val="99"/>
    <w:semiHidden/>
    <w:rsid w:val="006F323E"/>
    <w:rPr>
      <w:rFonts w:ascii="Calibri" w:eastAsia="Times New Roman" w:hAnsi="Calibri" w:cs="Times New Roman"/>
      <w:sz w:val="16"/>
      <w:szCs w:val="16"/>
    </w:rPr>
  </w:style>
  <w:style w:type="paragraph" w:styleId="23">
    <w:name w:val="Body Text Indent 2"/>
    <w:basedOn w:val="a"/>
    <w:link w:val="24"/>
    <w:uiPriority w:val="99"/>
    <w:semiHidden/>
    <w:unhideWhenUsed/>
    <w:rsid w:val="006F323E"/>
    <w:pPr>
      <w:spacing w:after="120" w:line="480" w:lineRule="auto"/>
      <w:ind w:left="283"/>
    </w:pPr>
    <w:rPr>
      <w:rFonts w:cs="Times New Roman"/>
      <w:sz w:val="24"/>
      <w:szCs w:val="24"/>
      <w:lang w:eastAsia="en-US"/>
    </w:rPr>
  </w:style>
  <w:style w:type="character" w:customStyle="1" w:styleId="24">
    <w:name w:val="Основной текст с отступом 2 Знак"/>
    <w:basedOn w:val="a0"/>
    <w:link w:val="23"/>
    <w:uiPriority w:val="99"/>
    <w:semiHidden/>
    <w:rsid w:val="006F323E"/>
    <w:rPr>
      <w:rFonts w:ascii="Calibri" w:eastAsia="Times New Roman" w:hAnsi="Calibri" w:cs="Times New Roman"/>
      <w:sz w:val="24"/>
      <w:szCs w:val="24"/>
    </w:rPr>
  </w:style>
  <w:style w:type="paragraph" w:styleId="33">
    <w:name w:val="Body Text Indent 3"/>
    <w:basedOn w:val="a"/>
    <w:link w:val="34"/>
    <w:uiPriority w:val="99"/>
    <w:semiHidden/>
    <w:unhideWhenUsed/>
    <w:rsid w:val="006F323E"/>
    <w:pPr>
      <w:spacing w:after="120" w:line="240" w:lineRule="auto"/>
      <w:ind w:left="283"/>
    </w:pPr>
    <w:rPr>
      <w:rFonts w:cs="Times New Roman"/>
      <w:sz w:val="16"/>
      <w:szCs w:val="16"/>
      <w:lang w:eastAsia="en-US"/>
    </w:rPr>
  </w:style>
  <w:style w:type="character" w:customStyle="1" w:styleId="34">
    <w:name w:val="Основной текст с отступом 3 Знак"/>
    <w:basedOn w:val="a0"/>
    <w:link w:val="33"/>
    <w:uiPriority w:val="99"/>
    <w:semiHidden/>
    <w:rsid w:val="006F323E"/>
    <w:rPr>
      <w:rFonts w:ascii="Calibri" w:eastAsia="Times New Roman" w:hAnsi="Calibri" w:cs="Times New Roman"/>
      <w:sz w:val="16"/>
      <w:szCs w:val="16"/>
    </w:rPr>
  </w:style>
  <w:style w:type="paragraph" w:styleId="af5">
    <w:name w:val="Document Map"/>
    <w:basedOn w:val="a"/>
    <w:link w:val="af6"/>
    <w:uiPriority w:val="99"/>
    <w:semiHidden/>
    <w:unhideWhenUsed/>
    <w:rsid w:val="006F323E"/>
    <w:pPr>
      <w:shd w:val="clear" w:color="auto" w:fill="000080"/>
      <w:spacing w:after="0" w:line="240" w:lineRule="auto"/>
    </w:pPr>
    <w:rPr>
      <w:rFonts w:ascii="Tahoma" w:hAnsi="Tahoma" w:cs="Tahoma"/>
      <w:sz w:val="24"/>
      <w:szCs w:val="24"/>
      <w:lang w:eastAsia="en-US"/>
    </w:rPr>
  </w:style>
  <w:style w:type="character" w:customStyle="1" w:styleId="af6">
    <w:name w:val="Схема документа Знак"/>
    <w:basedOn w:val="a0"/>
    <w:link w:val="af5"/>
    <w:uiPriority w:val="99"/>
    <w:semiHidden/>
    <w:rsid w:val="006F323E"/>
    <w:rPr>
      <w:rFonts w:ascii="Tahoma" w:eastAsia="Times New Roman" w:hAnsi="Tahoma" w:cs="Tahoma"/>
      <w:sz w:val="24"/>
      <w:szCs w:val="24"/>
      <w:shd w:val="clear" w:color="auto" w:fill="000080"/>
    </w:rPr>
  </w:style>
  <w:style w:type="paragraph" w:styleId="af7">
    <w:name w:val="Plain Text"/>
    <w:basedOn w:val="a"/>
    <w:link w:val="af8"/>
    <w:uiPriority w:val="99"/>
    <w:semiHidden/>
    <w:unhideWhenUsed/>
    <w:rsid w:val="006F323E"/>
    <w:pPr>
      <w:spacing w:after="0" w:line="240" w:lineRule="auto"/>
    </w:pPr>
    <w:rPr>
      <w:rFonts w:ascii="Courier New" w:hAnsi="Courier New" w:cs="Courier New"/>
      <w:sz w:val="20"/>
      <w:szCs w:val="20"/>
      <w:lang w:eastAsia="en-US"/>
    </w:rPr>
  </w:style>
  <w:style w:type="character" w:customStyle="1" w:styleId="af8">
    <w:name w:val="Текст Знак"/>
    <w:basedOn w:val="a0"/>
    <w:link w:val="af7"/>
    <w:uiPriority w:val="99"/>
    <w:semiHidden/>
    <w:rsid w:val="006F323E"/>
    <w:rPr>
      <w:rFonts w:ascii="Courier New" w:eastAsia="Times New Roman" w:hAnsi="Courier New" w:cs="Courier New"/>
      <w:sz w:val="20"/>
      <w:szCs w:val="20"/>
    </w:rPr>
  </w:style>
  <w:style w:type="paragraph" w:styleId="af9">
    <w:name w:val="Balloon Text"/>
    <w:basedOn w:val="a"/>
    <w:link w:val="afa"/>
    <w:uiPriority w:val="99"/>
    <w:semiHidden/>
    <w:unhideWhenUsed/>
    <w:rsid w:val="006F323E"/>
    <w:pPr>
      <w:spacing w:after="0" w:line="240" w:lineRule="auto"/>
    </w:pPr>
    <w:rPr>
      <w:rFonts w:ascii="Tahoma" w:hAnsi="Tahoma" w:cs="Tahoma"/>
      <w:sz w:val="16"/>
      <w:szCs w:val="16"/>
      <w:lang w:eastAsia="en-US"/>
    </w:rPr>
  </w:style>
  <w:style w:type="character" w:customStyle="1" w:styleId="afa">
    <w:name w:val="Текст выноски Знак"/>
    <w:basedOn w:val="a0"/>
    <w:link w:val="af9"/>
    <w:uiPriority w:val="99"/>
    <w:semiHidden/>
    <w:rsid w:val="006F323E"/>
    <w:rPr>
      <w:rFonts w:ascii="Tahoma" w:eastAsia="Times New Roman" w:hAnsi="Tahoma" w:cs="Tahoma"/>
      <w:sz w:val="16"/>
      <w:szCs w:val="16"/>
    </w:rPr>
  </w:style>
  <w:style w:type="character" w:customStyle="1" w:styleId="afb">
    <w:name w:val="Без интервала Знак"/>
    <w:link w:val="afc"/>
    <w:uiPriority w:val="99"/>
    <w:locked/>
    <w:rsid w:val="006F323E"/>
    <w:rPr>
      <w:rFonts w:ascii="Times New Roman" w:hAnsi="Times New Roman" w:cs="Times New Roman"/>
    </w:rPr>
  </w:style>
  <w:style w:type="paragraph" w:styleId="afc">
    <w:name w:val="No Spacing"/>
    <w:link w:val="afb"/>
    <w:uiPriority w:val="99"/>
    <w:qFormat/>
    <w:rsid w:val="006F323E"/>
    <w:rPr>
      <w:rFonts w:ascii="Times New Roman" w:hAnsi="Times New Roman" w:cs="Times New Roman"/>
    </w:rPr>
  </w:style>
  <w:style w:type="paragraph" w:styleId="afd">
    <w:name w:val="List Paragraph"/>
    <w:basedOn w:val="a"/>
    <w:uiPriority w:val="99"/>
    <w:qFormat/>
    <w:rsid w:val="006F323E"/>
    <w:pPr>
      <w:spacing w:after="0" w:line="240" w:lineRule="auto"/>
      <w:ind w:left="720"/>
    </w:pPr>
    <w:rPr>
      <w:rFonts w:cs="Times New Roman"/>
      <w:sz w:val="24"/>
      <w:szCs w:val="24"/>
    </w:rPr>
  </w:style>
  <w:style w:type="paragraph" w:customStyle="1" w:styleId="afe">
    <w:name w:val="Стиль"/>
    <w:uiPriority w:val="99"/>
    <w:rsid w:val="006F323E"/>
    <w:pPr>
      <w:widowControl w:val="0"/>
      <w:autoSpaceDE w:val="0"/>
      <w:autoSpaceDN w:val="0"/>
      <w:adjustRightInd w:val="0"/>
      <w:spacing w:after="0" w:line="240" w:lineRule="auto"/>
    </w:pPr>
    <w:rPr>
      <w:rFonts w:ascii="Calibri" w:eastAsia="Times New Roman" w:hAnsi="Calibri" w:cs="Calibri"/>
      <w:sz w:val="24"/>
      <w:szCs w:val="24"/>
      <w:lang w:eastAsia="ru-RU"/>
    </w:rPr>
  </w:style>
  <w:style w:type="character" w:customStyle="1" w:styleId="25">
    <w:name w:val="Основной текст (2)_"/>
    <w:basedOn w:val="a0"/>
    <w:link w:val="26"/>
    <w:uiPriority w:val="99"/>
    <w:locked/>
    <w:rsid w:val="006F323E"/>
    <w:rPr>
      <w:b/>
      <w:bCs/>
      <w:spacing w:val="4"/>
      <w:sz w:val="21"/>
      <w:szCs w:val="21"/>
      <w:shd w:val="clear" w:color="auto" w:fill="FFFFFF"/>
    </w:rPr>
  </w:style>
  <w:style w:type="paragraph" w:customStyle="1" w:styleId="26">
    <w:name w:val="Основной текст (2)"/>
    <w:basedOn w:val="a"/>
    <w:link w:val="25"/>
    <w:uiPriority w:val="99"/>
    <w:rsid w:val="006F323E"/>
    <w:pPr>
      <w:widowControl w:val="0"/>
      <w:shd w:val="clear" w:color="auto" w:fill="FFFFFF"/>
      <w:spacing w:after="300" w:line="240" w:lineRule="atLeast"/>
    </w:pPr>
    <w:rPr>
      <w:rFonts w:asciiTheme="minorHAnsi" w:eastAsiaTheme="minorHAnsi" w:hAnsiTheme="minorHAnsi" w:cstheme="minorBidi"/>
      <w:b/>
      <w:bCs/>
      <w:spacing w:val="4"/>
      <w:sz w:val="21"/>
      <w:szCs w:val="21"/>
      <w:lang w:eastAsia="en-US"/>
    </w:rPr>
  </w:style>
  <w:style w:type="character" w:customStyle="1" w:styleId="12">
    <w:name w:val="Заголовок №1_"/>
    <w:basedOn w:val="a0"/>
    <w:link w:val="13"/>
    <w:uiPriority w:val="99"/>
    <w:locked/>
    <w:rsid w:val="006F323E"/>
    <w:rPr>
      <w:b/>
      <w:bCs/>
      <w:spacing w:val="6"/>
      <w:sz w:val="21"/>
      <w:szCs w:val="21"/>
      <w:shd w:val="clear" w:color="auto" w:fill="FFFFFF"/>
    </w:rPr>
  </w:style>
  <w:style w:type="paragraph" w:customStyle="1" w:styleId="13">
    <w:name w:val="Заголовок №1"/>
    <w:basedOn w:val="a"/>
    <w:link w:val="12"/>
    <w:uiPriority w:val="99"/>
    <w:rsid w:val="006F323E"/>
    <w:pPr>
      <w:widowControl w:val="0"/>
      <w:shd w:val="clear" w:color="auto" w:fill="FFFFFF"/>
      <w:spacing w:before="300" w:after="300" w:line="240" w:lineRule="atLeast"/>
      <w:jc w:val="center"/>
      <w:outlineLvl w:val="0"/>
    </w:pPr>
    <w:rPr>
      <w:rFonts w:asciiTheme="minorHAnsi" w:eastAsiaTheme="minorHAnsi" w:hAnsiTheme="minorHAnsi" w:cstheme="minorBidi"/>
      <w:b/>
      <w:bCs/>
      <w:spacing w:val="6"/>
      <w:sz w:val="21"/>
      <w:szCs w:val="21"/>
      <w:lang w:eastAsia="en-US"/>
    </w:rPr>
  </w:style>
  <w:style w:type="paragraph" w:customStyle="1" w:styleId="Default">
    <w:name w:val="Default"/>
    <w:uiPriority w:val="99"/>
    <w:rsid w:val="006F323E"/>
    <w:pPr>
      <w:autoSpaceDE w:val="0"/>
      <w:autoSpaceDN w:val="0"/>
      <w:adjustRightInd w:val="0"/>
      <w:spacing w:after="0" w:line="240" w:lineRule="auto"/>
    </w:pPr>
    <w:rPr>
      <w:rFonts w:ascii="Calibri" w:eastAsia="Times New Roman" w:hAnsi="Calibri" w:cs="Times New Roman"/>
      <w:color w:val="000000"/>
      <w:sz w:val="24"/>
      <w:szCs w:val="24"/>
    </w:rPr>
  </w:style>
  <w:style w:type="paragraph" w:customStyle="1" w:styleId="Style24">
    <w:name w:val="Style24"/>
    <w:basedOn w:val="a"/>
    <w:uiPriority w:val="99"/>
    <w:rsid w:val="006F323E"/>
    <w:pPr>
      <w:widowControl w:val="0"/>
      <w:autoSpaceDE w:val="0"/>
      <w:autoSpaceDN w:val="0"/>
      <w:adjustRightInd w:val="0"/>
      <w:spacing w:after="0" w:line="262" w:lineRule="exact"/>
      <w:ind w:firstLine="355"/>
    </w:pPr>
    <w:rPr>
      <w:rFonts w:ascii="Tahoma" w:hAnsi="Tahoma" w:cs="Tahoma"/>
      <w:sz w:val="24"/>
      <w:szCs w:val="24"/>
    </w:rPr>
  </w:style>
  <w:style w:type="paragraph" w:customStyle="1" w:styleId="Style52">
    <w:name w:val="Style52"/>
    <w:basedOn w:val="a"/>
    <w:uiPriority w:val="99"/>
    <w:rsid w:val="006F323E"/>
    <w:pPr>
      <w:widowControl w:val="0"/>
      <w:autoSpaceDE w:val="0"/>
      <w:autoSpaceDN w:val="0"/>
      <w:adjustRightInd w:val="0"/>
      <w:spacing w:after="0" w:line="262" w:lineRule="exact"/>
      <w:ind w:firstLine="173"/>
      <w:jc w:val="both"/>
    </w:pPr>
    <w:rPr>
      <w:rFonts w:ascii="Tahoma" w:hAnsi="Tahoma" w:cs="Tahoma"/>
      <w:sz w:val="24"/>
      <w:szCs w:val="24"/>
    </w:rPr>
  </w:style>
  <w:style w:type="paragraph" w:customStyle="1" w:styleId="Style39">
    <w:name w:val="Style39"/>
    <w:basedOn w:val="a"/>
    <w:uiPriority w:val="99"/>
    <w:rsid w:val="006F323E"/>
    <w:pPr>
      <w:widowControl w:val="0"/>
      <w:autoSpaceDE w:val="0"/>
      <w:autoSpaceDN w:val="0"/>
      <w:adjustRightInd w:val="0"/>
      <w:spacing w:after="0" w:line="202" w:lineRule="exact"/>
      <w:jc w:val="both"/>
    </w:pPr>
    <w:rPr>
      <w:rFonts w:ascii="Tahoma" w:hAnsi="Tahoma" w:cs="Tahoma"/>
      <w:sz w:val="24"/>
      <w:szCs w:val="24"/>
    </w:rPr>
  </w:style>
  <w:style w:type="paragraph" w:customStyle="1" w:styleId="Style21">
    <w:name w:val="Style21"/>
    <w:basedOn w:val="a"/>
    <w:uiPriority w:val="99"/>
    <w:rsid w:val="006F323E"/>
    <w:pPr>
      <w:widowControl w:val="0"/>
      <w:autoSpaceDE w:val="0"/>
      <w:autoSpaceDN w:val="0"/>
      <w:adjustRightInd w:val="0"/>
      <w:spacing w:after="0" w:line="202" w:lineRule="exact"/>
      <w:jc w:val="both"/>
    </w:pPr>
    <w:rPr>
      <w:rFonts w:ascii="Tahoma" w:hAnsi="Tahoma" w:cs="Tahoma"/>
      <w:sz w:val="24"/>
      <w:szCs w:val="24"/>
    </w:rPr>
  </w:style>
  <w:style w:type="paragraph" w:customStyle="1" w:styleId="Style25">
    <w:name w:val="Style25"/>
    <w:basedOn w:val="a"/>
    <w:uiPriority w:val="99"/>
    <w:rsid w:val="006F323E"/>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28">
    <w:name w:val="Style28"/>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47">
    <w:name w:val="Style47"/>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61">
    <w:name w:val="Style61"/>
    <w:basedOn w:val="a"/>
    <w:uiPriority w:val="99"/>
    <w:rsid w:val="006F323E"/>
    <w:pPr>
      <w:widowControl w:val="0"/>
      <w:autoSpaceDE w:val="0"/>
      <w:autoSpaceDN w:val="0"/>
      <w:adjustRightInd w:val="0"/>
      <w:spacing w:after="0" w:line="240" w:lineRule="auto"/>
      <w:jc w:val="right"/>
    </w:pPr>
    <w:rPr>
      <w:rFonts w:ascii="Tahoma" w:hAnsi="Tahoma" w:cs="Tahoma"/>
      <w:sz w:val="24"/>
      <w:szCs w:val="24"/>
    </w:rPr>
  </w:style>
  <w:style w:type="paragraph" w:customStyle="1" w:styleId="Style67">
    <w:name w:val="Style67"/>
    <w:basedOn w:val="a"/>
    <w:uiPriority w:val="99"/>
    <w:rsid w:val="006F323E"/>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72">
    <w:name w:val="Style72"/>
    <w:basedOn w:val="a"/>
    <w:uiPriority w:val="99"/>
    <w:rsid w:val="006F323E"/>
    <w:pPr>
      <w:widowControl w:val="0"/>
      <w:autoSpaceDE w:val="0"/>
      <w:autoSpaceDN w:val="0"/>
      <w:adjustRightInd w:val="0"/>
      <w:spacing w:after="0" w:line="202" w:lineRule="exact"/>
    </w:pPr>
    <w:rPr>
      <w:rFonts w:ascii="Tahoma" w:hAnsi="Tahoma" w:cs="Tahoma"/>
      <w:sz w:val="24"/>
      <w:szCs w:val="24"/>
    </w:rPr>
  </w:style>
  <w:style w:type="paragraph" w:customStyle="1" w:styleId="Style83">
    <w:name w:val="Style83"/>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91">
    <w:name w:val="Style91"/>
    <w:basedOn w:val="a"/>
    <w:uiPriority w:val="99"/>
    <w:rsid w:val="006F323E"/>
    <w:pPr>
      <w:widowControl w:val="0"/>
      <w:autoSpaceDE w:val="0"/>
      <w:autoSpaceDN w:val="0"/>
      <w:adjustRightInd w:val="0"/>
      <w:spacing w:after="0" w:line="259" w:lineRule="exact"/>
    </w:pPr>
    <w:rPr>
      <w:rFonts w:ascii="Tahoma" w:hAnsi="Tahoma" w:cs="Tahoma"/>
      <w:sz w:val="24"/>
      <w:szCs w:val="24"/>
    </w:rPr>
  </w:style>
  <w:style w:type="paragraph" w:customStyle="1" w:styleId="Style95">
    <w:name w:val="Style95"/>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24">
    <w:name w:val="Style124"/>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35">
    <w:name w:val="Style135"/>
    <w:basedOn w:val="a"/>
    <w:uiPriority w:val="99"/>
    <w:rsid w:val="006F323E"/>
    <w:pPr>
      <w:widowControl w:val="0"/>
      <w:autoSpaceDE w:val="0"/>
      <w:autoSpaceDN w:val="0"/>
      <w:adjustRightInd w:val="0"/>
      <w:spacing w:after="0" w:line="202" w:lineRule="exact"/>
      <w:jc w:val="center"/>
    </w:pPr>
    <w:rPr>
      <w:rFonts w:ascii="Tahoma" w:hAnsi="Tahoma" w:cs="Tahoma"/>
      <w:sz w:val="24"/>
      <w:szCs w:val="24"/>
    </w:rPr>
  </w:style>
  <w:style w:type="paragraph" w:customStyle="1" w:styleId="Style139">
    <w:name w:val="Style139"/>
    <w:basedOn w:val="a"/>
    <w:uiPriority w:val="99"/>
    <w:rsid w:val="006F323E"/>
    <w:pPr>
      <w:widowControl w:val="0"/>
      <w:autoSpaceDE w:val="0"/>
      <w:autoSpaceDN w:val="0"/>
      <w:adjustRightInd w:val="0"/>
      <w:spacing w:after="0" w:line="202" w:lineRule="exact"/>
    </w:pPr>
    <w:rPr>
      <w:rFonts w:ascii="Tahoma" w:hAnsi="Tahoma" w:cs="Tahoma"/>
      <w:sz w:val="24"/>
      <w:szCs w:val="24"/>
    </w:rPr>
  </w:style>
  <w:style w:type="paragraph" w:customStyle="1" w:styleId="Style166">
    <w:name w:val="Style166"/>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27">
    <w:name w:val="Стиль2"/>
    <w:basedOn w:val="a"/>
    <w:uiPriority w:val="99"/>
    <w:rsid w:val="006F323E"/>
    <w:pPr>
      <w:tabs>
        <w:tab w:val="num" w:pos="537"/>
        <w:tab w:val="num" w:pos="1080"/>
      </w:tabs>
      <w:spacing w:after="0" w:line="360" w:lineRule="auto"/>
      <w:ind w:left="1080" w:hanging="371"/>
    </w:pPr>
    <w:rPr>
      <w:rFonts w:cs="Times New Roman"/>
      <w:sz w:val="24"/>
      <w:szCs w:val="24"/>
    </w:rPr>
  </w:style>
  <w:style w:type="paragraph" w:customStyle="1" w:styleId="Style11">
    <w:name w:val="Style11"/>
    <w:basedOn w:val="a"/>
    <w:uiPriority w:val="99"/>
    <w:rsid w:val="006F323E"/>
    <w:pPr>
      <w:widowControl w:val="0"/>
      <w:autoSpaceDE w:val="0"/>
      <w:autoSpaceDN w:val="0"/>
      <w:adjustRightInd w:val="0"/>
      <w:spacing w:after="0" w:line="259" w:lineRule="exact"/>
      <w:ind w:firstLine="384"/>
      <w:jc w:val="both"/>
    </w:pPr>
    <w:rPr>
      <w:rFonts w:ascii="Tahoma" w:hAnsi="Tahoma" w:cs="Tahoma"/>
      <w:sz w:val="24"/>
      <w:szCs w:val="24"/>
    </w:rPr>
  </w:style>
  <w:style w:type="paragraph" w:customStyle="1" w:styleId="Style94">
    <w:name w:val="Style94"/>
    <w:basedOn w:val="a"/>
    <w:uiPriority w:val="99"/>
    <w:rsid w:val="006F323E"/>
    <w:pPr>
      <w:widowControl w:val="0"/>
      <w:autoSpaceDE w:val="0"/>
      <w:autoSpaceDN w:val="0"/>
      <w:adjustRightInd w:val="0"/>
      <w:spacing w:after="0" w:line="259" w:lineRule="exact"/>
    </w:pPr>
    <w:rPr>
      <w:rFonts w:ascii="Tahoma" w:hAnsi="Tahoma" w:cs="Tahoma"/>
      <w:sz w:val="24"/>
      <w:szCs w:val="24"/>
    </w:rPr>
  </w:style>
  <w:style w:type="paragraph" w:customStyle="1" w:styleId="Style18">
    <w:name w:val="Style18"/>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99">
    <w:name w:val="Style99"/>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17">
    <w:name w:val="Style117"/>
    <w:basedOn w:val="a"/>
    <w:uiPriority w:val="99"/>
    <w:rsid w:val="006F323E"/>
    <w:pPr>
      <w:widowControl w:val="0"/>
      <w:autoSpaceDE w:val="0"/>
      <w:autoSpaceDN w:val="0"/>
      <w:adjustRightInd w:val="0"/>
      <w:spacing w:after="0" w:line="262" w:lineRule="exact"/>
      <w:jc w:val="both"/>
    </w:pPr>
    <w:rPr>
      <w:rFonts w:ascii="Tahoma" w:hAnsi="Tahoma" w:cs="Tahoma"/>
      <w:sz w:val="24"/>
      <w:szCs w:val="24"/>
    </w:rPr>
  </w:style>
  <w:style w:type="paragraph" w:customStyle="1" w:styleId="Style118">
    <w:name w:val="Style118"/>
    <w:basedOn w:val="a"/>
    <w:uiPriority w:val="99"/>
    <w:rsid w:val="006F323E"/>
    <w:pPr>
      <w:widowControl w:val="0"/>
      <w:autoSpaceDE w:val="0"/>
      <w:autoSpaceDN w:val="0"/>
      <w:adjustRightInd w:val="0"/>
      <w:spacing w:after="0" w:line="262" w:lineRule="exact"/>
      <w:ind w:firstLine="461"/>
      <w:jc w:val="both"/>
    </w:pPr>
    <w:rPr>
      <w:rFonts w:ascii="Tahoma" w:hAnsi="Tahoma" w:cs="Tahoma"/>
      <w:sz w:val="24"/>
      <w:szCs w:val="24"/>
    </w:rPr>
  </w:style>
  <w:style w:type="paragraph" w:customStyle="1" w:styleId="Style46">
    <w:name w:val="Style46"/>
    <w:basedOn w:val="a"/>
    <w:uiPriority w:val="99"/>
    <w:rsid w:val="006F323E"/>
    <w:pPr>
      <w:widowControl w:val="0"/>
      <w:autoSpaceDE w:val="0"/>
      <w:autoSpaceDN w:val="0"/>
      <w:adjustRightInd w:val="0"/>
      <w:spacing w:after="0" w:line="264" w:lineRule="exact"/>
    </w:pPr>
    <w:rPr>
      <w:rFonts w:ascii="Tahoma" w:hAnsi="Tahoma" w:cs="Tahoma"/>
      <w:sz w:val="24"/>
      <w:szCs w:val="24"/>
    </w:rPr>
  </w:style>
  <w:style w:type="paragraph" w:customStyle="1" w:styleId="Style189">
    <w:name w:val="Style189"/>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20">
    <w:name w:val="Style20"/>
    <w:basedOn w:val="a"/>
    <w:uiPriority w:val="99"/>
    <w:rsid w:val="006F323E"/>
    <w:pPr>
      <w:widowControl w:val="0"/>
      <w:autoSpaceDE w:val="0"/>
      <w:autoSpaceDN w:val="0"/>
      <w:adjustRightInd w:val="0"/>
      <w:spacing w:after="0" w:line="269" w:lineRule="exact"/>
      <w:jc w:val="both"/>
    </w:pPr>
    <w:rPr>
      <w:rFonts w:ascii="Tahoma" w:hAnsi="Tahoma" w:cs="Tahoma"/>
      <w:sz w:val="24"/>
      <w:szCs w:val="24"/>
    </w:rPr>
  </w:style>
  <w:style w:type="paragraph" w:customStyle="1" w:styleId="14">
    <w:name w:val="Цитата1"/>
    <w:basedOn w:val="a"/>
    <w:uiPriority w:val="99"/>
    <w:rsid w:val="006F323E"/>
    <w:pPr>
      <w:spacing w:after="0" w:line="240" w:lineRule="auto"/>
      <w:ind w:left="-851" w:right="-1192" w:firstLine="851"/>
      <w:jc w:val="center"/>
    </w:pPr>
    <w:rPr>
      <w:rFonts w:cs="Times New Roman"/>
      <w:b/>
      <w:bCs/>
      <w:sz w:val="28"/>
      <w:szCs w:val="28"/>
    </w:rPr>
  </w:style>
  <w:style w:type="paragraph" w:customStyle="1" w:styleId="Standard">
    <w:name w:val="Standard"/>
    <w:uiPriority w:val="99"/>
    <w:rsid w:val="006F323E"/>
    <w:pPr>
      <w:widowControl w:val="0"/>
      <w:suppressAutoHyphens/>
      <w:autoSpaceDN w:val="0"/>
      <w:spacing w:after="0" w:line="240" w:lineRule="auto"/>
    </w:pPr>
    <w:rPr>
      <w:rFonts w:ascii="Calibri" w:eastAsia="Times New Roman" w:hAnsi="Calibri" w:cs="Times New Roman"/>
      <w:kern w:val="3"/>
      <w:sz w:val="24"/>
      <w:szCs w:val="24"/>
      <w:lang w:eastAsia="ru-RU"/>
    </w:rPr>
  </w:style>
  <w:style w:type="paragraph" w:customStyle="1" w:styleId="TableContents">
    <w:name w:val="Table Contents"/>
    <w:basedOn w:val="Standard"/>
    <w:uiPriority w:val="99"/>
    <w:rsid w:val="006F323E"/>
    <w:pPr>
      <w:suppressLineNumbers/>
    </w:pPr>
  </w:style>
  <w:style w:type="paragraph" w:customStyle="1" w:styleId="ListParagraph1">
    <w:name w:val="List Paragraph1"/>
    <w:basedOn w:val="a"/>
    <w:uiPriority w:val="99"/>
    <w:rsid w:val="006F323E"/>
    <w:pPr>
      <w:spacing w:line="240" w:lineRule="auto"/>
      <w:ind w:left="720"/>
    </w:pPr>
    <w:rPr>
      <w:rFonts w:cs="Times New Roman"/>
      <w:sz w:val="28"/>
      <w:szCs w:val="28"/>
      <w:lang w:eastAsia="en-US"/>
    </w:rPr>
  </w:style>
  <w:style w:type="paragraph" w:customStyle="1" w:styleId="Style128">
    <w:name w:val="Style128"/>
    <w:basedOn w:val="a"/>
    <w:uiPriority w:val="99"/>
    <w:rsid w:val="006F323E"/>
    <w:pPr>
      <w:widowControl w:val="0"/>
      <w:autoSpaceDE w:val="0"/>
      <w:autoSpaceDN w:val="0"/>
      <w:adjustRightInd w:val="0"/>
      <w:spacing w:after="0" w:line="264" w:lineRule="exact"/>
    </w:pPr>
    <w:rPr>
      <w:rFonts w:ascii="Tahoma" w:hAnsi="Tahoma" w:cs="Tahoma"/>
      <w:sz w:val="24"/>
      <w:szCs w:val="24"/>
    </w:rPr>
  </w:style>
  <w:style w:type="paragraph" w:customStyle="1" w:styleId="Style102">
    <w:name w:val="Style102"/>
    <w:basedOn w:val="a"/>
    <w:uiPriority w:val="99"/>
    <w:rsid w:val="006F323E"/>
    <w:pPr>
      <w:widowControl w:val="0"/>
      <w:autoSpaceDE w:val="0"/>
      <w:autoSpaceDN w:val="0"/>
      <w:adjustRightInd w:val="0"/>
      <w:spacing w:after="0" w:line="259" w:lineRule="exact"/>
      <w:ind w:firstLine="192"/>
    </w:pPr>
    <w:rPr>
      <w:rFonts w:ascii="Tahoma" w:hAnsi="Tahoma" w:cs="Tahoma"/>
      <w:sz w:val="24"/>
      <w:szCs w:val="24"/>
    </w:rPr>
  </w:style>
  <w:style w:type="paragraph" w:customStyle="1" w:styleId="Style17">
    <w:name w:val="Style17"/>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79">
    <w:name w:val="Style79"/>
    <w:basedOn w:val="a"/>
    <w:uiPriority w:val="99"/>
    <w:rsid w:val="006F323E"/>
    <w:pPr>
      <w:widowControl w:val="0"/>
      <w:autoSpaceDE w:val="0"/>
      <w:autoSpaceDN w:val="0"/>
      <w:adjustRightInd w:val="0"/>
      <w:spacing w:after="0" w:line="263" w:lineRule="exact"/>
      <w:jc w:val="right"/>
    </w:pPr>
    <w:rPr>
      <w:rFonts w:ascii="Tahoma" w:hAnsi="Tahoma" w:cs="Tahoma"/>
      <w:sz w:val="24"/>
      <w:szCs w:val="24"/>
    </w:rPr>
  </w:style>
  <w:style w:type="paragraph" w:customStyle="1" w:styleId="Style66">
    <w:name w:val="Style66"/>
    <w:basedOn w:val="a"/>
    <w:uiPriority w:val="99"/>
    <w:rsid w:val="006F323E"/>
    <w:pPr>
      <w:widowControl w:val="0"/>
      <w:autoSpaceDE w:val="0"/>
      <w:autoSpaceDN w:val="0"/>
      <w:adjustRightInd w:val="0"/>
      <w:spacing w:after="0" w:line="240" w:lineRule="exact"/>
    </w:pPr>
    <w:rPr>
      <w:rFonts w:ascii="Tahoma" w:hAnsi="Tahoma" w:cs="Tahoma"/>
      <w:sz w:val="24"/>
      <w:szCs w:val="24"/>
    </w:rPr>
  </w:style>
  <w:style w:type="paragraph" w:customStyle="1" w:styleId="Style164">
    <w:name w:val="Style164"/>
    <w:basedOn w:val="a"/>
    <w:uiPriority w:val="99"/>
    <w:rsid w:val="006F323E"/>
    <w:pPr>
      <w:widowControl w:val="0"/>
      <w:autoSpaceDE w:val="0"/>
      <w:autoSpaceDN w:val="0"/>
      <w:adjustRightInd w:val="0"/>
      <w:spacing w:after="0" w:line="269" w:lineRule="exact"/>
      <w:jc w:val="both"/>
    </w:pPr>
    <w:rPr>
      <w:rFonts w:ascii="Tahoma" w:hAnsi="Tahoma" w:cs="Tahoma"/>
      <w:sz w:val="24"/>
      <w:szCs w:val="24"/>
    </w:rPr>
  </w:style>
  <w:style w:type="paragraph" w:customStyle="1" w:styleId="Style89">
    <w:name w:val="Style89"/>
    <w:basedOn w:val="a"/>
    <w:uiPriority w:val="99"/>
    <w:rsid w:val="006F323E"/>
    <w:pPr>
      <w:widowControl w:val="0"/>
      <w:autoSpaceDE w:val="0"/>
      <w:autoSpaceDN w:val="0"/>
      <w:adjustRightInd w:val="0"/>
      <w:spacing w:after="0" w:line="261" w:lineRule="exact"/>
      <w:ind w:hanging="144"/>
      <w:jc w:val="both"/>
    </w:pPr>
    <w:rPr>
      <w:rFonts w:ascii="Tahoma" w:hAnsi="Tahoma" w:cs="Tahoma"/>
      <w:sz w:val="24"/>
      <w:szCs w:val="24"/>
    </w:rPr>
  </w:style>
  <w:style w:type="paragraph" w:customStyle="1" w:styleId="Style142">
    <w:name w:val="Style142"/>
    <w:basedOn w:val="a"/>
    <w:uiPriority w:val="99"/>
    <w:rsid w:val="006F323E"/>
    <w:pPr>
      <w:widowControl w:val="0"/>
      <w:autoSpaceDE w:val="0"/>
      <w:autoSpaceDN w:val="0"/>
      <w:adjustRightInd w:val="0"/>
      <w:spacing w:after="0" w:line="192" w:lineRule="exact"/>
      <w:ind w:firstLine="7277"/>
    </w:pPr>
    <w:rPr>
      <w:rFonts w:ascii="Tahoma" w:hAnsi="Tahoma" w:cs="Tahoma"/>
      <w:sz w:val="24"/>
      <w:szCs w:val="24"/>
    </w:rPr>
  </w:style>
  <w:style w:type="paragraph" w:customStyle="1" w:styleId="Style145">
    <w:name w:val="Style145"/>
    <w:basedOn w:val="a"/>
    <w:uiPriority w:val="99"/>
    <w:rsid w:val="006F323E"/>
    <w:pPr>
      <w:widowControl w:val="0"/>
      <w:autoSpaceDE w:val="0"/>
      <w:autoSpaceDN w:val="0"/>
      <w:adjustRightInd w:val="0"/>
      <w:spacing w:after="0" w:line="240" w:lineRule="auto"/>
      <w:jc w:val="both"/>
    </w:pPr>
    <w:rPr>
      <w:rFonts w:ascii="Tahoma" w:hAnsi="Tahoma" w:cs="Tahoma"/>
      <w:sz w:val="24"/>
      <w:szCs w:val="24"/>
    </w:rPr>
  </w:style>
  <w:style w:type="paragraph" w:customStyle="1" w:styleId="Style146">
    <w:name w:val="Style146"/>
    <w:basedOn w:val="a"/>
    <w:uiPriority w:val="99"/>
    <w:rsid w:val="006F323E"/>
    <w:pPr>
      <w:widowControl w:val="0"/>
      <w:autoSpaceDE w:val="0"/>
      <w:autoSpaceDN w:val="0"/>
      <w:adjustRightInd w:val="0"/>
      <w:spacing w:after="0" w:line="240" w:lineRule="auto"/>
      <w:jc w:val="right"/>
    </w:pPr>
    <w:rPr>
      <w:rFonts w:ascii="Tahoma" w:hAnsi="Tahoma" w:cs="Tahoma"/>
      <w:sz w:val="24"/>
      <w:szCs w:val="24"/>
    </w:rPr>
  </w:style>
  <w:style w:type="paragraph" w:customStyle="1" w:styleId="Style147">
    <w:name w:val="Style147"/>
    <w:basedOn w:val="a"/>
    <w:uiPriority w:val="99"/>
    <w:rsid w:val="006F323E"/>
    <w:pPr>
      <w:widowControl w:val="0"/>
      <w:autoSpaceDE w:val="0"/>
      <w:autoSpaceDN w:val="0"/>
      <w:adjustRightInd w:val="0"/>
      <w:spacing w:after="0" w:line="265" w:lineRule="exact"/>
      <w:ind w:firstLine="250"/>
      <w:jc w:val="both"/>
    </w:pPr>
    <w:rPr>
      <w:rFonts w:ascii="Tahoma" w:hAnsi="Tahoma" w:cs="Tahoma"/>
      <w:sz w:val="24"/>
      <w:szCs w:val="24"/>
    </w:rPr>
  </w:style>
  <w:style w:type="paragraph" w:customStyle="1" w:styleId="Style173">
    <w:name w:val="Style173"/>
    <w:basedOn w:val="a"/>
    <w:uiPriority w:val="99"/>
    <w:rsid w:val="006F323E"/>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aff">
    <w:name w:val="Знак Знак Знак Знак"/>
    <w:basedOn w:val="a"/>
    <w:uiPriority w:val="99"/>
    <w:rsid w:val="006F323E"/>
    <w:pPr>
      <w:spacing w:after="160" w:line="240" w:lineRule="exact"/>
    </w:pPr>
    <w:rPr>
      <w:rFonts w:ascii="Verdana" w:hAnsi="Verdana" w:cs="Verdana"/>
      <w:sz w:val="20"/>
      <w:szCs w:val="20"/>
      <w:lang w:val="en-US" w:eastAsia="en-US"/>
    </w:rPr>
  </w:style>
  <w:style w:type="paragraph" w:customStyle="1" w:styleId="ConsCell">
    <w:name w:val="ConsCell"/>
    <w:uiPriority w:val="99"/>
    <w:rsid w:val="006F323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6F323E"/>
    <w:pPr>
      <w:spacing w:before="30" w:after="30" w:line="240" w:lineRule="auto"/>
    </w:pPr>
    <w:rPr>
      <w:rFonts w:cs="Times New Roman"/>
      <w:sz w:val="20"/>
      <w:szCs w:val="20"/>
    </w:rPr>
  </w:style>
  <w:style w:type="paragraph" w:customStyle="1" w:styleId="Style5">
    <w:name w:val="Style5"/>
    <w:basedOn w:val="a"/>
    <w:uiPriority w:val="99"/>
    <w:rsid w:val="006F323E"/>
    <w:pPr>
      <w:widowControl w:val="0"/>
      <w:autoSpaceDE w:val="0"/>
      <w:autoSpaceDN w:val="0"/>
      <w:adjustRightInd w:val="0"/>
      <w:spacing w:after="0" w:line="223" w:lineRule="exact"/>
      <w:ind w:firstLine="288"/>
      <w:jc w:val="both"/>
    </w:pPr>
    <w:rPr>
      <w:rFonts w:ascii="Tahoma" w:hAnsi="Tahoma" w:cs="Tahoma"/>
      <w:sz w:val="24"/>
      <w:szCs w:val="24"/>
    </w:rPr>
  </w:style>
  <w:style w:type="paragraph" w:customStyle="1" w:styleId="Style26">
    <w:name w:val="Style26"/>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57">
    <w:name w:val="Style57"/>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140">
    <w:name w:val="Style140"/>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aff0">
    <w:name w:val="Новый"/>
    <w:basedOn w:val="a"/>
    <w:uiPriority w:val="99"/>
    <w:rsid w:val="006F323E"/>
    <w:pPr>
      <w:spacing w:after="0" w:line="360" w:lineRule="auto"/>
      <w:ind w:firstLine="454"/>
      <w:jc w:val="both"/>
    </w:pPr>
    <w:rPr>
      <w:rFonts w:cs="Times New Roman"/>
      <w:sz w:val="28"/>
      <w:szCs w:val="28"/>
    </w:rPr>
  </w:style>
  <w:style w:type="paragraph" w:customStyle="1" w:styleId="Style14">
    <w:name w:val="Style14"/>
    <w:basedOn w:val="a"/>
    <w:uiPriority w:val="99"/>
    <w:rsid w:val="006F323E"/>
    <w:pPr>
      <w:widowControl w:val="0"/>
      <w:autoSpaceDE w:val="0"/>
      <w:autoSpaceDN w:val="0"/>
      <w:adjustRightInd w:val="0"/>
      <w:spacing w:after="0" w:line="240" w:lineRule="auto"/>
    </w:pPr>
    <w:rPr>
      <w:rFonts w:ascii="Tahoma" w:hAnsi="Tahoma" w:cs="Tahoma"/>
      <w:sz w:val="24"/>
      <w:szCs w:val="24"/>
    </w:rPr>
  </w:style>
  <w:style w:type="paragraph" w:customStyle="1" w:styleId="Style86">
    <w:name w:val="Style86"/>
    <w:basedOn w:val="a"/>
    <w:uiPriority w:val="99"/>
    <w:rsid w:val="006F323E"/>
    <w:pPr>
      <w:widowControl w:val="0"/>
      <w:autoSpaceDE w:val="0"/>
      <w:autoSpaceDN w:val="0"/>
      <w:adjustRightInd w:val="0"/>
      <w:spacing w:after="0" w:line="240" w:lineRule="auto"/>
      <w:jc w:val="both"/>
    </w:pPr>
    <w:rPr>
      <w:rFonts w:ascii="Tahoma" w:hAnsi="Tahoma" w:cs="Tahoma"/>
      <w:sz w:val="24"/>
      <w:szCs w:val="24"/>
    </w:rPr>
  </w:style>
  <w:style w:type="paragraph" w:customStyle="1" w:styleId="Style9">
    <w:name w:val="Style9"/>
    <w:basedOn w:val="a"/>
    <w:uiPriority w:val="99"/>
    <w:rsid w:val="006F323E"/>
    <w:pPr>
      <w:widowControl w:val="0"/>
      <w:autoSpaceDE w:val="0"/>
      <w:autoSpaceDN w:val="0"/>
      <w:adjustRightInd w:val="0"/>
      <w:spacing w:after="0" w:line="240" w:lineRule="auto"/>
      <w:jc w:val="both"/>
    </w:pPr>
    <w:rPr>
      <w:rFonts w:ascii="Tahoma" w:hAnsi="Tahoma" w:cs="Tahoma"/>
      <w:sz w:val="24"/>
      <w:szCs w:val="24"/>
    </w:rPr>
  </w:style>
  <w:style w:type="paragraph" w:customStyle="1" w:styleId="Style103">
    <w:name w:val="Style103"/>
    <w:basedOn w:val="a"/>
    <w:uiPriority w:val="99"/>
    <w:rsid w:val="006F323E"/>
    <w:pPr>
      <w:widowControl w:val="0"/>
      <w:autoSpaceDE w:val="0"/>
      <w:autoSpaceDN w:val="0"/>
      <w:adjustRightInd w:val="0"/>
      <w:spacing w:after="0" w:line="259" w:lineRule="exact"/>
    </w:pPr>
    <w:rPr>
      <w:rFonts w:ascii="Tahoma" w:hAnsi="Tahoma" w:cs="Tahoma"/>
      <w:sz w:val="24"/>
      <w:szCs w:val="24"/>
    </w:rPr>
  </w:style>
  <w:style w:type="paragraph" w:customStyle="1" w:styleId="Style90">
    <w:name w:val="Style90"/>
    <w:basedOn w:val="a"/>
    <w:uiPriority w:val="99"/>
    <w:rsid w:val="006F323E"/>
    <w:pPr>
      <w:widowControl w:val="0"/>
      <w:autoSpaceDE w:val="0"/>
      <w:autoSpaceDN w:val="0"/>
      <w:adjustRightInd w:val="0"/>
      <w:spacing w:after="0" w:line="262" w:lineRule="exact"/>
      <w:jc w:val="both"/>
    </w:pPr>
    <w:rPr>
      <w:rFonts w:ascii="Tahoma" w:hAnsi="Tahoma" w:cs="Tahoma"/>
      <w:sz w:val="24"/>
      <w:szCs w:val="24"/>
    </w:rPr>
  </w:style>
  <w:style w:type="paragraph" w:customStyle="1" w:styleId="Style156">
    <w:name w:val="Style156"/>
    <w:basedOn w:val="a"/>
    <w:uiPriority w:val="99"/>
    <w:rsid w:val="006F323E"/>
    <w:pPr>
      <w:widowControl w:val="0"/>
      <w:autoSpaceDE w:val="0"/>
      <w:autoSpaceDN w:val="0"/>
      <w:adjustRightInd w:val="0"/>
      <w:spacing w:after="0" w:line="262" w:lineRule="exact"/>
      <w:jc w:val="center"/>
    </w:pPr>
    <w:rPr>
      <w:rFonts w:ascii="Tahoma" w:hAnsi="Tahoma" w:cs="Tahoma"/>
      <w:sz w:val="24"/>
      <w:szCs w:val="24"/>
    </w:rPr>
  </w:style>
  <w:style w:type="paragraph" w:customStyle="1" w:styleId="Style3">
    <w:name w:val="Style3"/>
    <w:basedOn w:val="a"/>
    <w:uiPriority w:val="99"/>
    <w:rsid w:val="006F323E"/>
    <w:pPr>
      <w:widowControl w:val="0"/>
      <w:autoSpaceDE w:val="0"/>
      <w:autoSpaceDN w:val="0"/>
      <w:adjustRightInd w:val="0"/>
      <w:spacing w:after="0" w:line="182" w:lineRule="exact"/>
      <w:jc w:val="center"/>
    </w:pPr>
    <w:rPr>
      <w:rFonts w:ascii="Tahoma" w:hAnsi="Tahoma" w:cs="Tahoma"/>
      <w:sz w:val="24"/>
      <w:szCs w:val="24"/>
    </w:rPr>
  </w:style>
  <w:style w:type="paragraph" w:customStyle="1" w:styleId="28">
    <w:name w:val="Цитата2"/>
    <w:basedOn w:val="a"/>
    <w:uiPriority w:val="99"/>
    <w:rsid w:val="006F323E"/>
    <w:pPr>
      <w:spacing w:after="0" w:line="240" w:lineRule="auto"/>
      <w:ind w:left="-851" w:right="-1192" w:firstLine="851"/>
      <w:jc w:val="center"/>
    </w:pPr>
    <w:rPr>
      <w:rFonts w:cs="Times New Roman"/>
      <w:b/>
      <w:bCs/>
      <w:sz w:val="28"/>
      <w:szCs w:val="28"/>
    </w:rPr>
  </w:style>
  <w:style w:type="paragraph" w:customStyle="1" w:styleId="Style7">
    <w:name w:val="Style7"/>
    <w:basedOn w:val="a"/>
    <w:uiPriority w:val="99"/>
    <w:rsid w:val="006F323E"/>
    <w:pPr>
      <w:widowControl w:val="0"/>
      <w:autoSpaceDE w:val="0"/>
      <w:autoSpaceDN w:val="0"/>
      <w:adjustRightInd w:val="0"/>
      <w:spacing w:after="0" w:line="322" w:lineRule="exact"/>
      <w:ind w:firstLine="437"/>
      <w:jc w:val="both"/>
    </w:pPr>
    <w:rPr>
      <w:rFonts w:cs="Times New Roman"/>
      <w:sz w:val="24"/>
      <w:szCs w:val="24"/>
    </w:rPr>
  </w:style>
  <w:style w:type="paragraph" w:customStyle="1" w:styleId="15">
    <w:name w:val="Без интервала1"/>
    <w:uiPriority w:val="99"/>
    <w:rsid w:val="006F323E"/>
    <w:pPr>
      <w:spacing w:after="0" w:line="240" w:lineRule="auto"/>
    </w:pPr>
    <w:rPr>
      <w:rFonts w:ascii="Calibri" w:eastAsia="Times New Roman" w:hAnsi="Calibri" w:cs="Calibri"/>
    </w:rPr>
  </w:style>
  <w:style w:type="paragraph" w:customStyle="1" w:styleId="NoSpacing1">
    <w:name w:val="No Spacing1"/>
    <w:uiPriority w:val="99"/>
    <w:rsid w:val="006F323E"/>
    <w:pPr>
      <w:spacing w:after="0" w:line="240" w:lineRule="auto"/>
    </w:pPr>
    <w:rPr>
      <w:rFonts w:ascii="Calibri" w:eastAsia="Times New Roman" w:hAnsi="Calibri" w:cs="Calibri"/>
    </w:rPr>
  </w:style>
  <w:style w:type="paragraph" w:customStyle="1" w:styleId="16">
    <w:name w:val="Абзац списка1"/>
    <w:basedOn w:val="a"/>
    <w:uiPriority w:val="99"/>
    <w:rsid w:val="006F323E"/>
    <w:pPr>
      <w:ind w:left="720"/>
    </w:pPr>
    <w:rPr>
      <w:lang w:eastAsia="en-US"/>
    </w:rPr>
  </w:style>
  <w:style w:type="paragraph" w:customStyle="1" w:styleId="29">
    <w:name w:val="Абзац списка2"/>
    <w:basedOn w:val="a"/>
    <w:uiPriority w:val="99"/>
    <w:rsid w:val="006F323E"/>
    <w:pPr>
      <w:ind w:left="720"/>
    </w:pPr>
    <w:rPr>
      <w:lang w:eastAsia="en-US"/>
    </w:rPr>
  </w:style>
  <w:style w:type="paragraph" w:customStyle="1" w:styleId="2a">
    <w:name w:val="Без интервала2"/>
    <w:uiPriority w:val="99"/>
    <w:rsid w:val="006F323E"/>
    <w:pPr>
      <w:spacing w:after="0" w:line="240" w:lineRule="auto"/>
    </w:pPr>
    <w:rPr>
      <w:rFonts w:ascii="Calibri" w:eastAsia="Times New Roman" w:hAnsi="Calibri" w:cs="Calibri"/>
    </w:rPr>
  </w:style>
  <w:style w:type="paragraph" w:customStyle="1" w:styleId="Style2">
    <w:name w:val="Style2"/>
    <w:basedOn w:val="a"/>
    <w:uiPriority w:val="99"/>
    <w:rsid w:val="006F323E"/>
    <w:pPr>
      <w:widowControl w:val="0"/>
      <w:autoSpaceDE w:val="0"/>
      <w:autoSpaceDN w:val="0"/>
      <w:adjustRightInd w:val="0"/>
      <w:spacing w:after="0" w:line="240" w:lineRule="auto"/>
      <w:jc w:val="center"/>
    </w:pPr>
    <w:rPr>
      <w:rFonts w:cs="Times New Roman"/>
      <w:sz w:val="24"/>
      <w:szCs w:val="24"/>
    </w:rPr>
  </w:style>
  <w:style w:type="paragraph" w:customStyle="1" w:styleId="c1">
    <w:name w:val="c1"/>
    <w:basedOn w:val="a"/>
    <w:uiPriority w:val="99"/>
    <w:rsid w:val="006F323E"/>
    <w:pPr>
      <w:spacing w:before="100" w:beforeAutospacing="1" w:after="100" w:afterAutospacing="1" w:line="240" w:lineRule="auto"/>
    </w:pPr>
    <w:rPr>
      <w:rFonts w:cs="Times New Roman"/>
      <w:sz w:val="24"/>
      <w:szCs w:val="24"/>
    </w:rPr>
  </w:style>
  <w:style w:type="character" w:styleId="aff1">
    <w:name w:val="footnote reference"/>
    <w:basedOn w:val="a0"/>
    <w:uiPriority w:val="99"/>
    <w:semiHidden/>
    <w:unhideWhenUsed/>
    <w:rsid w:val="006F323E"/>
    <w:rPr>
      <w:vertAlign w:val="superscript"/>
    </w:rPr>
  </w:style>
  <w:style w:type="character" w:customStyle="1" w:styleId="aff2">
    <w:name w:val="Основной текст + Полужирный"/>
    <w:aliases w:val="Интервал 0 pt"/>
    <w:basedOn w:val="a0"/>
    <w:uiPriority w:val="99"/>
    <w:rsid w:val="006F323E"/>
    <w:rPr>
      <w:rFonts w:ascii="Times New Roman" w:hAnsi="Times New Roman" w:cs="Times New Roman" w:hint="default"/>
      <w:b/>
      <w:bCs/>
      <w:strike w:val="0"/>
      <w:dstrike w:val="0"/>
      <w:color w:val="000000"/>
      <w:spacing w:val="6"/>
      <w:w w:val="100"/>
      <w:position w:val="0"/>
      <w:sz w:val="21"/>
      <w:szCs w:val="21"/>
      <w:u w:val="none"/>
      <w:effect w:val="none"/>
      <w:shd w:val="clear" w:color="auto" w:fill="FFFFFF"/>
      <w:lang w:val="ru-RU"/>
    </w:rPr>
  </w:style>
  <w:style w:type="character" w:customStyle="1" w:styleId="aff3">
    <w:name w:val="Основной текст + Курсив"/>
    <w:aliases w:val="Интервал 0 pt5"/>
    <w:basedOn w:val="a0"/>
    <w:uiPriority w:val="99"/>
    <w:rsid w:val="006F323E"/>
    <w:rPr>
      <w:rFonts w:ascii="Times New Roman" w:hAnsi="Times New Roman" w:cs="Times New Roman" w:hint="default"/>
      <w:i/>
      <w:iCs/>
      <w:strike w:val="0"/>
      <w:dstrike w:val="0"/>
      <w:color w:val="000000"/>
      <w:spacing w:val="-8"/>
      <w:w w:val="100"/>
      <w:position w:val="0"/>
      <w:sz w:val="22"/>
      <w:szCs w:val="22"/>
      <w:u w:val="none"/>
      <w:effect w:val="none"/>
      <w:shd w:val="clear" w:color="auto" w:fill="FFFFFF"/>
      <w:lang w:val="ru-RU"/>
    </w:rPr>
  </w:style>
  <w:style w:type="character" w:customStyle="1" w:styleId="17">
    <w:name w:val="Текст выноски Знак1"/>
    <w:basedOn w:val="a0"/>
    <w:uiPriority w:val="99"/>
    <w:semiHidden/>
    <w:rsid w:val="006F323E"/>
    <w:rPr>
      <w:rFonts w:ascii="Tahoma" w:hAnsi="Tahoma" w:cs="Tahoma" w:hint="default"/>
      <w:sz w:val="16"/>
      <w:szCs w:val="16"/>
    </w:rPr>
  </w:style>
  <w:style w:type="character" w:customStyle="1" w:styleId="BalloonTextChar1">
    <w:name w:val="Balloon Text Char1"/>
    <w:basedOn w:val="a0"/>
    <w:uiPriority w:val="99"/>
    <w:semiHidden/>
    <w:rsid w:val="006F323E"/>
    <w:rPr>
      <w:rFonts w:ascii="Times New Roman" w:hAnsi="Times New Roman" w:cs="Times New Roman" w:hint="default"/>
      <w:sz w:val="2"/>
      <w:szCs w:val="2"/>
    </w:rPr>
  </w:style>
  <w:style w:type="character" w:customStyle="1" w:styleId="FontStyle207">
    <w:name w:val="Font Style207"/>
    <w:uiPriority w:val="99"/>
    <w:rsid w:val="006F323E"/>
    <w:rPr>
      <w:rFonts w:ascii="Century Schoolbook" w:hAnsi="Century Schoolbook" w:cs="Century Schoolbook" w:hint="default"/>
      <w:sz w:val="18"/>
      <w:szCs w:val="18"/>
    </w:rPr>
  </w:style>
  <w:style w:type="character" w:customStyle="1" w:styleId="FontStyle216">
    <w:name w:val="Font Style216"/>
    <w:uiPriority w:val="99"/>
    <w:rsid w:val="006F323E"/>
    <w:rPr>
      <w:rFonts w:ascii="Microsoft Sans Serif" w:hAnsi="Microsoft Sans Serif" w:cs="Microsoft Sans Serif" w:hint="default"/>
      <w:b/>
      <w:bCs/>
      <w:sz w:val="14"/>
      <w:szCs w:val="14"/>
    </w:rPr>
  </w:style>
  <w:style w:type="character" w:customStyle="1" w:styleId="FontStyle217">
    <w:name w:val="Font Style217"/>
    <w:uiPriority w:val="99"/>
    <w:rsid w:val="006F323E"/>
    <w:rPr>
      <w:rFonts w:ascii="Microsoft Sans Serif" w:hAnsi="Microsoft Sans Serif" w:cs="Microsoft Sans Serif" w:hint="default"/>
      <w:sz w:val="14"/>
      <w:szCs w:val="14"/>
    </w:rPr>
  </w:style>
  <w:style w:type="character" w:customStyle="1" w:styleId="FontStyle204">
    <w:name w:val="Font Style204"/>
    <w:uiPriority w:val="99"/>
    <w:rsid w:val="006F323E"/>
    <w:rPr>
      <w:rFonts w:ascii="Century Schoolbook" w:hAnsi="Century Schoolbook" w:cs="Century Schoolbook" w:hint="default"/>
      <w:b/>
      <w:bCs/>
      <w:smallCaps/>
      <w:sz w:val="16"/>
      <w:szCs w:val="16"/>
    </w:rPr>
  </w:style>
  <w:style w:type="character" w:customStyle="1" w:styleId="FontStyle250">
    <w:name w:val="Font Style250"/>
    <w:uiPriority w:val="99"/>
    <w:rsid w:val="006F323E"/>
    <w:rPr>
      <w:rFonts w:ascii="Franklin Gothic Medium" w:hAnsi="Franklin Gothic Medium" w:cs="Franklin Gothic Medium" w:hint="default"/>
      <w:i/>
      <w:iCs/>
      <w:sz w:val="14"/>
      <w:szCs w:val="14"/>
    </w:rPr>
  </w:style>
  <w:style w:type="character" w:customStyle="1" w:styleId="FontStyle251">
    <w:name w:val="Font Style251"/>
    <w:uiPriority w:val="99"/>
    <w:rsid w:val="006F323E"/>
    <w:rPr>
      <w:rFonts w:ascii="Microsoft Sans Serif" w:hAnsi="Microsoft Sans Serif" w:cs="Microsoft Sans Serif" w:hint="default"/>
      <w:b/>
      <w:bCs/>
      <w:sz w:val="10"/>
      <w:szCs w:val="10"/>
    </w:rPr>
  </w:style>
  <w:style w:type="character" w:customStyle="1" w:styleId="FontStyle244">
    <w:name w:val="Font Style244"/>
    <w:uiPriority w:val="99"/>
    <w:rsid w:val="006F323E"/>
    <w:rPr>
      <w:rFonts w:ascii="Tahoma" w:hAnsi="Tahoma" w:cs="Tahoma" w:hint="default"/>
      <w:i/>
      <w:iCs/>
      <w:spacing w:val="10"/>
      <w:sz w:val="18"/>
      <w:szCs w:val="18"/>
    </w:rPr>
  </w:style>
  <w:style w:type="character" w:customStyle="1" w:styleId="FontStyle202">
    <w:name w:val="Font Style202"/>
    <w:uiPriority w:val="99"/>
    <w:rsid w:val="006F323E"/>
    <w:rPr>
      <w:rFonts w:ascii="Century Schoolbook" w:hAnsi="Century Schoolbook" w:cs="Century Schoolbook" w:hint="default"/>
      <w:b/>
      <w:bCs/>
      <w:sz w:val="20"/>
      <w:szCs w:val="20"/>
    </w:rPr>
  </w:style>
  <w:style w:type="character" w:customStyle="1" w:styleId="FontStyle208">
    <w:name w:val="Font Style208"/>
    <w:uiPriority w:val="99"/>
    <w:rsid w:val="006F323E"/>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6F323E"/>
    <w:rPr>
      <w:rFonts w:ascii="Century Schoolbook" w:hAnsi="Century Schoolbook" w:cs="Century Schoolbook" w:hint="default"/>
      <w:b/>
      <w:bCs/>
      <w:sz w:val="14"/>
      <w:szCs w:val="14"/>
    </w:rPr>
  </w:style>
  <w:style w:type="character" w:customStyle="1" w:styleId="FontStyle234">
    <w:name w:val="Font Style234"/>
    <w:uiPriority w:val="99"/>
    <w:rsid w:val="006F323E"/>
    <w:rPr>
      <w:rFonts w:ascii="Bookman Old Style" w:hAnsi="Bookman Old Style" w:cs="Bookman Old Style" w:hint="default"/>
      <w:sz w:val="16"/>
      <w:szCs w:val="16"/>
    </w:rPr>
  </w:style>
  <w:style w:type="character" w:customStyle="1" w:styleId="FontStyle265">
    <w:name w:val="Font Style265"/>
    <w:uiPriority w:val="99"/>
    <w:rsid w:val="006F323E"/>
    <w:rPr>
      <w:rFonts w:ascii="Century Schoolbook" w:hAnsi="Century Schoolbook" w:cs="Century Schoolbook" w:hint="default"/>
      <w:spacing w:val="-20"/>
      <w:sz w:val="18"/>
      <w:szCs w:val="18"/>
    </w:rPr>
  </w:style>
  <w:style w:type="character" w:customStyle="1" w:styleId="FontStyle203">
    <w:name w:val="Font Style203"/>
    <w:uiPriority w:val="99"/>
    <w:rsid w:val="006F323E"/>
    <w:rPr>
      <w:rFonts w:ascii="Century Schoolbook" w:hAnsi="Century Schoolbook" w:cs="Century Schoolbook" w:hint="default"/>
      <w:b/>
      <w:bCs/>
      <w:spacing w:val="-10"/>
      <w:sz w:val="16"/>
      <w:szCs w:val="16"/>
    </w:rPr>
  </w:style>
  <w:style w:type="character" w:customStyle="1" w:styleId="FontStyle256">
    <w:name w:val="Font Style256"/>
    <w:uiPriority w:val="99"/>
    <w:rsid w:val="006F323E"/>
    <w:rPr>
      <w:rFonts w:ascii="Microsoft Sans Serif" w:hAnsi="Microsoft Sans Serif" w:cs="Microsoft Sans Serif" w:hint="default"/>
      <w:b/>
      <w:bCs/>
      <w:smallCaps/>
      <w:sz w:val="16"/>
      <w:szCs w:val="16"/>
    </w:rPr>
  </w:style>
  <w:style w:type="character" w:customStyle="1" w:styleId="FontStyle261">
    <w:name w:val="Font Style261"/>
    <w:uiPriority w:val="99"/>
    <w:rsid w:val="006F323E"/>
    <w:rPr>
      <w:rFonts w:ascii="Microsoft Sans Serif" w:hAnsi="Microsoft Sans Serif" w:cs="Microsoft Sans Serif" w:hint="default"/>
      <w:b/>
      <w:bCs/>
      <w:i/>
      <w:iCs/>
      <w:sz w:val="14"/>
      <w:szCs w:val="14"/>
    </w:rPr>
  </w:style>
  <w:style w:type="character" w:customStyle="1" w:styleId="FontStyle65">
    <w:name w:val="Font Style65"/>
    <w:uiPriority w:val="99"/>
    <w:rsid w:val="006F323E"/>
    <w:rPr>
      <w:rFonts w:ascii="Times New Roman" w:hAnsi="Times New Roman" w:cs="Times New Roman" w:hint="default"/>
      <w:b/>
      <w:bCs/>
      <w:sz w:val="22"/>
      <w:szCs w:val="22"/>
    </w:rPr>
  </w:style>
  <w:style w:type="character" w:customStyle="1" w:styleId="FontStyle227">
    <w:name w:val="Font Style227"/>
    <w:uiPriority w:val="99"/>
    <w:rsid w:val="006F323E"/>
    <w:rPr>
      <w:rFonts w:ascii="Microsoft Sans Serif" w:hAnsi="Microsoft Sans Serif" w:cs="Microsoft Sans Serif" w:hint="default"/>
      <w:b/>
      <w:bCs/>
      <w:sz w:val="20"/>
      <w:szCs w:val="20"/>
    </w:rPr>
  </w:style>
  <w:style w:type="character" w:customStyle="1" w:styleId="FontStyle267">
    <w:name w:val="Font Style267"/>
    <w:uiPriority w:val="99"/>
    <w:rsid w:val="006F323E"/>
    <w:rPr>
      <w:rFonts w:ascii="Franklin Gothic Medium" w:hAnsi="Franklin Gothic Medium" w:cs="Franklin Gothic Medium" w:hint="default"/>
      <w:sz w:val="20"/>
      <w:szCs w:val="20"/>
    </w:rPr>
  </w:style>
  <w:style w:type="character" w:customStyle="1" w:styleId="FontStyle292">
    <w:name w:val="Font Style292"/>
    <w:uiPriority w:val="99"/>
    <w:rsid w:val="006F323E"/>
    <w:rPr>
      <w:rFonts w:ascii="Century Schoolbook" w:hAnsi="Century Schoolbook" w:cs="Century Schoolbook" w:hint="default"/>
      <w:b/>
      <w:bCs/>
      <w:sz w:val="18"/>
      <w:szCs w:val="18"/>
    </w:rPr>
  </w:style>
  <w:style w:type="character" w:customStyle="1" w:styleId="FontStyle301">
    <w:name w:val="Font Style301"/>
    <w:uiPriority w:val="99"/>
    <w:rsid w:val="006F323E"/>
    <w:rPr>
      <w:rFonts w:ascii="Franklin Gothic Medium" w:hAnsi="Franklin Gothic Medium" w:cs="Franklin Gothic Medium" w:hint="default"/>
      <w:i/>
      <w:iCs/>
      <w:sz w:val="18"/>
      <w:szCs w:val="18"/>
    </w:rPr>
  </w:style>
  <w:style w:type="character" w:customStyle="1" w:styleId="FontStyle226">
    <w:name w:val="Font Style226"/>
    <w:uiPriority w:val="99"/>
    <w:rsid w:val="006F323E"/>
    <w:rPr>
      <w:rFonts w:ascii="Century Schoolbook" w:hAnsi="Century Schoolbook" w:cs="Century Schoolbook" w:hint="default"/>
      <w:sz w:val="18"/>
      <w:szCs w:val="18"/>
    </w:rPr>
  </w:style>
  <w:style w:type="character" w:customStyle="1" w:styleId="FontStyle290">
    <w:name w:val="Font Style290"/>
    <w:uiPriority w:val="99"/>
    <w:rsid w:val="006F323E"/>
    <w:rPr>
      <w:rFonts w:ascii="Century Schoolbook" w:hAnsi="Century Schoolbook" w:cs="Century Schoolbook" w:hint="default"/>
      <w:i/>
      <w:iCs/>
      <w:sz w:val="18"/>
      <w:szCs w:val="18"/>
    </w:rPr>
  </w:style>
  <w:style w:type="character" w:customStyle="1" w:styleId="FontStyle269">
    <w:name w:val="Font Style269"/>
    <w:uiPriority w:val="99"/>
    <w:rsid w:val="006F323E"/>
    <w:rPr>
      <w:rFonts w:ascii="Century Schoolbook" w:hAnsi="Century Schoolbook" w:cs="Century Schoolbook" w:hint="default"/>
      <w:i/>
      <w:iCs/>
      <w:spacing w:val="-10"/>
      <w:sz w:val="22"/>
      <w:szCs w:val="22"/>
    </w:rPr>
  </w:style>
  <w:style w:type="character" w:customStyle="1" w:styleId="FontStyle280">
    <w:name w:val="Font Style280"/>
    <w:uiPriority w:val="99"/>
    <w:rsid w:val="006F323E"/>
    <w:rPr>
      <w:rFonts w:ascii="Century Schoolbook" w:hAnsi="Century Schoolbook" w:cs="Century Schoolbook" w:hint="default"/>
      <w:spacing w:val="-10"/>
      <w:sz w:val="22"/>
      <w:szCs w:val="22"/>
    </w:rPr>
  </w:style>
  <w:style w:type="character" w:customStyle="1" w:styleId="18">
    <w:name w:val="Схема документа Знак1"/>
    <w:basedOn w:val="a0"/>
    <w:uiPriority w:val="99"/>
    <w:semiHidden/>
    <w:rsid w:val="006F323E"/>
    <w:rPr>
      <w:rFonts w:ascii="Tahoma" w:hAnsi="Tahoma" w:cs="Tahoma" w:hint="default"/>
      <w:sz w:val="16"/>
      <w:szCs w:val="16"/>
    </w:rPr>
  </w:style>
  <w:style w:type="character" w:customStyle="1" w:styleId="DocumentMapChar1">
    <w:name w:val="Document Map Char1"/>
    <w:basedOn w:val="a0"/>
    <w:uiPriority w:val="99"/>
    <w:semiHidden/>
    <w:rsid w:val="006F323E"/>
    <w:rPr>
      <w:rFonts w:ascii="Times New Roman" w:hAnsi="Times New Roman" w:cs="Times New Roman" w:hint="default"/>
      <w:sz w:val="2"/>
      <w:szCs w:val="2"/>
    </w:rPr>
  </w:style>
  <w:style w:type="character" w:customStyle="1" w:styleId="150">
    <w:name w:val="Знак Знак15"/>
    <w:uiPriority w:val="99"/>
    <w:locked/>
    <w:rsid w:val="006F323E"/>
    <w:rPr>
      <w:rFonts w:ascii="Times New Roman" w:hAnsi="Times New Roman" w:cs="Times New Roman" w:hint="default"/>
      <w:b/>
      <w:bCs/>
      <w:sz w:val="20"/>
      <w:szCs w:val="20"/>
      <w:lang w:eastAsia="ru-RU"/>
    </w:rPr>
  </w:style>
  <w:style w:type="character" w:customStyle="1" w:styleId="140">
    <w:name w:val="Знак Знак14"/>
    <w:uiPriority w:val="99"/>
    <w:locked/>
    <w:rsid w:val="006F323E"/>
    <w:rPr>
      <w:rFonts w:ascii="Times New Roman" w:hAnsi="Times New Roman" w:cs="Times New Roman" w:hint="default"/>
      <w:sz w:val="20"/>
      <w:szCs w:val="20"/>
      <w:lang w:eastAsia="ru-RU"/>
    </w:rPr>
  </w:style>
  <w:style w:type="character" w:customStyle="1" w:styleId="130">
    <w:name w:val="Знак Знак13"/>
    <w:uiPriority w:val="99"/>
    <w:locked/>
    <w:rsid w:val="006F323E"/>
    <w:rPr>
      <w:rFonts w:ascii="Times New Roman" w:hAnsi="Times New Roman" w:cs="Times New Roman" w:hint="default"/>
      <w:b/>
      <w:bCs/>
      <w:sz w:val="20"/>
      <w:szCs w:val="20"/>
      <w:lang w:eastAsia="ru-RU"/>
    </w:rPr>
  </w:style>
  <w:style w:type="character" w:customStyle="1" w:styleId="19">
    <w:name w:val="Текст примечания Знак1"/>
    <w:basedOn w:val="a0"/>
    <w:uiPriority w:val="99"/>
    <w:semiHidden/>
    <w:rsid w:val="006F323E"/>
    <w:rPr>
      <w:rFonts w:ascii="Calibri" w:hAnsi="Calibri" w:cs="Calibri" w:hint="default"/>
    </w:rPr>
  </w:style>
  <w:style w:type="character" w:customStyle="1" w:styleId="CommentTextChar1">
    <w:name w:val="Comment Text Char1"/>
    <w:basedOn w:val="a0"/>
    <w:uiPriority w:val="99"/>
    <w:semiHidden/>
    <w:rsid w:val="006F323E"/>
    <w:rPr>
      <w:rFonts w:ascii="Calibri" w:hAnsi="Calibri" w:cs="Calibri" w:hint="default"/>
      <w:sz w:val="20"/>
      <w:szCs w:val="20"/>
    </w:rPr>
  </w:style>
  <w:style w:type="character" w:customStyle="1" w:styleId="FontStyle210">
    <w:name w:val="Font Style210"/>
    <w:uiPriority w:val="99"/>
    <w:rsid w:val="006F323E"/>
    <w:rPr>
      <w:rFonts w:ascii="Microsoft Sans Serif" w:hAnsi="Microsoft Sans Serif" w:cs="Microsoft Sans Serif" w:hint="default"/>
      <w:b/>
      <w:bCs/>
      <w:spacing w:val="-10"/>
      <w:sz w:val="46"/>
      <w:szCs w:val="46"/>
    </w:rPr>
  </w:style>
  <w:style w:type="character" w:customStyle="1" w:styleId="FontStyle209">
    <w:name w:val="Font Style209"/>
    <w:uiPriority w:val="99"/>
    <w:rsid w:val="006F323E"/>
    <w:rPr>
      <w:rFonts w:ascii="Microsoft Sans Serif" w:hAnsi="Microsoft Sans Serif" w:cs="Microsoft Sans Serif" w:hint="default"/>
      <w:b/>
      <w:bCs/>
      <w:sz w:val="26"/>
      <w:szCs w:val="26"/>
    </w:rPr>
  </w:style>
  <w:style w:type="character" w:customStyle="1" w:styleId="FontStyle249">
    <w:name w:val="Font Style249"/>
    <w:uiPriority w:val="99"/>
    <w:rsid w:val="006F323E"/>
    <w:rPr>
      <w:rFonts w:ascii="MS Reference Sans Serif" w:hAnsi="MS Reference Sans Serif" w:cs="MS Reference Sans Serif" w:hint="default"/>
      <w:i/>
      <w:iCs/>
      <w:sz w:val="18"/>
      <w:szCs w:val="18"/>
    </w:rPr>
  </w:style>
  <w:style w:type="character" w:customStyle="1" w:styleId="FontStyle211">
    <w:name w:val="Font Style211"/>
    <w:uiPriority w:val="99"/>
    <w:rsid w:val="006F323E"/>
    <w:rPr>
      <w:rFonts w:ascii="Microsoft Sans Serif" w:hAnsi="Microsoft Sans Serif" w:cs="Microsoft Sans Serif" w:hint="default"/>
      <w:b/>
      <w:bCs/>
      <w:sz w:val="22"/>
      <w:szCs w:val="22"/>
    </w:rPr>
  </w:style>
  <w:style w:type="character" w:customStyle="1" w:styleId="FontStyle264">
    <w:name w:val="Font Style264"/>
    <w:uiPriority w:val="99"/>
    <w:rsid w:val="006F323E"/>
    <w:rPr>
      <w:rFonts w:ascii="Franklin Gothic Medium" w:hAnsi="Franklin Gothic Medium" w:cs="Franklin Gothic Medium" w:hint="default"/>
      <w:sz w:val="24"/>
      <w:szCs w:val="24"/>
    </w:rPr>
  </w:style>
  <w:style w:type="character" w:customStyle="1" w:styleId="FontStyle271">
    <w:name w:val="Font Style271"/>
    <w:uiPriority w:val="99"/>
    <w:rsid w:val="006F323E"/>
    <w:rPr>
      <w:rFonts w:ascii="Franklin Gothic Medium" w:hAnsi="Franklin Gothic Medium" w:cs="Franklin Gothic Medium" w:hint="default"/>
      <w:b/>
      <w:bCs/>
      <w:i/>
      <w:iCs/>
      <w:sz w:val="20"/>
      <w:szCs w:val="20"/>
    </w:rPr>
  </w:style>
  <w:style w:type="character" w:customStyle="1" w:styleId="FontStyle281">
    <w:name w:val="Font Style281"/>
    <w:uiPriority w:val="99"/>
    <w:rsid w:val="006F323E"/>
    <w:rPr>
      <w:rFonts w:ascii="Century Schoolbook" w:hAnsi="Century Schoolbook" w:cs="Century Schoolbook" w:hint="default"/>
      <w:sz w:val="20"/>
      <w:szCs w:val="20"/>
    </w:rPr>
  </w:style>
  <w:style w:type="character" w:customStyle="1" w:styleId="212">
    <w:name w:val="Стиль Заголовок 2 + 12 пт Знак"/>
    <w:uiPriority w:val="99"/>
    <w:rsid w:val="006F323E"/>
    <w:rPr>
      <w:rFonts w:ascii="Arial" w:hAnsi="Arial" w:cs="Arial" w:hint="default"/>
      <w:b/>
      <w:bCs/>
      <w:i/>
      <w:iCs/>
      <w:sz w:val="28"/>
      <w:szCs w:val="28"/>
      <w:lang w:val="ru-RU" w:eastAsia="ru-RU"/>
    </w:rPr>
  </w:style>
  <w:style w:type="character" w:customStyle="1" w:styleId="text1">
    <w:name w:val="text1"/>
    <w:uiPriority w:val="99"/>
    <w:rsid w:val="006F323E"/>
    <w:rPr>
      <w:rFonts w:ascii="Verdana" w:hAnsi="Verdana" w:cs="Verdana" w:hint="default"/>
      <w:sz w:val="20"/>
      <w:szCs w:val="20"/>
      <w:lang w:val="en-US" w:eastAsia="en-US"/>
    </w:rPr>
  </w:style>
  <w:style w:type="character" w:customStyle="1" w:styleId="FontStyle247">
    <w:name w:val="Font Style247"/>
    <w:uiPriority w:val="99"/>
    <w:rsid w:val="006F323E"/>
    <w:rPr>
      <w:rFonts w:ascii="Century Schoolbook" w:hAnsi="Century Schoolbook" w:cs="Century Schoolbook" w:hint="default"/>
      <w:spacing w:val="-10"/>
      <w:sz w:val="20"/>
      <w:szCs w:val="20"/>
    </w:rPr>
  </w:style>
  <w:style w:type="character" w:customStyle="1" w:styleId="FontStyle214">
    <w:name w:val="Font Style214"/>
    <w:uiPriority w:val="99"/>
    <w:rsid w:val="006F323E"/>
    <w:rPr>
      <w:rFonts w:ascii="Century Schoolbook" w:hAnsi="Century Schoolbook" w:cs="Century Schoolbook" w:hint="default"/>
      <w:i/>
      <w:iCs/>
      <w:spacing w:val="20"/>
      <w:sz w:val="18"/>
      <w:szCs w:val="18"/>
    </w:rPr>
  </w:style>
  <w:style w:type="character" w:customStyle="1" w:styleId="FontStyle229">
    <w:name w:val="Font Style229"/>
    <w:uiPriority w:val="99"/>
    <w:rsid w:val="006F323E"/>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6F323E"/>
    <w:rPr>
      <w:rFonts w:ascii="Bookman Old Style" w:hAnsi="Bookman Old Style" w:cs="Bookman Old Style" w:hint="default"/>
      <w:b/>
      <w:bCs/>
      <w:i/>
      <w:iCs/>
      <w:sz w:val="12"/>
      <w:szCs w:val="12"/>
    </w:rPr>
  </w:style>
  <w:style w:type="character" w:customStyle="1" w:styleId="FontStyle245">
    <w:name w:val="Font Style245"/>
    <w:uiPriority w:val="99"/>
    <w:rsid w:val="006F323E"/>
    <w:rPr>
      <w:rFonts w:ascii="Microsoft Sans Serif" w:hAnsi="Microsoft Sans Serif" w:cs="Microsoft Sans Serif" w:hint="default"/>
      <w:i/>
      <w:iCs/>
      <w:spacing w:val="10"/>
      <w:sz w:val="14"/>
      <w:szCs w:val="14"/>
    </w:rPr>
  </w:style>
  <w:style w:type="character" w:customStyle="1" w:styleId="FontStyle201">
    <w:name w:val="Font Style201"/>
    <w:uiPriority w:val="99"/>
    <w:rsid w:val="006F323E"/>
    <w:rPr>
      <w:rFonts w:ascii="Century Schoolbook" w:hAnsi="Century Schoolbook" w:cs="Century Schoolbook" w:hint="default"/>
      <w:b/>
      <w:bCs/>
      <w:i/>
      <w:iCs/>
      <w:sz w:val="18"/>
      <w:szCs w:val="18"/>
    </w:rPr>
  </w:style>
  <w:style w:type="character" w:customStyle="1" w:styleId="FontStyle263">
    <w:name w:val="Font Style263"/>
    <w:uiPriority w:val="99"/>
    <w:rsid w:val="006F323E"/>
    <w:rPr>
      <w:rFonts w:ascii="Century Schoolbook" w:hAnsi="Century Schoolbook" w:cs="Century Schoolbook" w:hint="default"/>
      <w:sz w:val="20"/>
      <w:szCs w:val="20"/>
    </w:rPr>
  </w:style>
  <w:style w:type="character" w:customStyle="1" w:styleId="FontStyle270">
    <w:name w:val="Font Style270"/>
    <w:uiPriority w:val="99"/>
    <w:rsid w:val="006F323E"/>
    <w:rPr>
      <w:rFonts w:ascii="Microsoft Sans Serif" w:hAnsi="Microsoft Sans Serif" w:cs="Microsoft Sans Serif" w:hint="default"/>
      <w:spacing w:val="-10"/>
      <w:sz w:val="46"/>
      <w:szCs w:val="46"/>
    </w:rPr>
  </w:style>
  <w:style w:type="character" w:customStyle="1" w:styleId="FontStyle228">
    <w:name w:val="Font Style228"/>
    <w:uiPriority w:val="99"/>
    <w:rsid w:val="006F323E"/>
    <w:rPr>
      <w:rFonts w:ascii="Century Schoolbook" w:hAnsi="Century Schoolbook" w:cs="Century Schoolbook" w:hint="default"/>
      <w:i/>
      <w:iCs/>
      <w:smallCaps/>
      <w:sz w:val="18"/>
      <w:szCs w:val="18"/>
    </w:rPr>
  </w:style>
  <w:style w:type="character" w:customStyle="1" w:styleId="FontStyle308">
    <w:name w:val="Font Style308"/>
    <w:uiPriority w:val="99"/>
    <w:rsid w:val="006F323E"/>
    <w:rPr>
      <w:rFonts w:ascii="Century Schoolbook" w:hAnsi="Century Schoolbook" w:cs="Century Schoolbook" w:hint="default"/>
      <w:i/>
      <w:iCs/>
      <w:spacing w:val="-20"/>
      <w:sz w:val="20"/>
      <w:szCs w:val="20"/>
    </w:rPr>
  </w:style>
  <w:style w:type="character" w:customStyle="1" w:styleId="FontStyle253">
    <w:name w:val="Font Style253"/>
    <w:uiPriority w:val="99"/>
    <w:rsid w:val="006F323E"/>
    <w:rPr>
      <w:rFonts w:ascii="Microsoft Sans Serif" w:hAnsi="Microsoft Sans Serif" w:cs="Microsoft Sans Serif" w:hint="default"/>
      <w:sz w:val="18"/>
      <w:szCs w:val="18"/>
    </w:rPr>
  </w:style>
  <w:style w:type="character" w:customStyle="1" w:styleId="FontStyle200">
    <w:name w:val="Font Style200"/>
    <w:uiPriority w:val="99"/>
    <w:rsid w:val="006F323E"/>
    <w:rPr>
      <w:rFonts w:ascii="MS Reference Sans Serif" w:hAnsi="MS Reference Sans Serif" w:cs="MS Reference Sans Serif" w:hint="default"/>
      <w:spacing w:val="-20"/>
      <w:sz w:val="58"/>
      <w:szCs w:val="58"/>
    </w:rPr>
  </w:style>
  <w:style w:type="character" w:customStyle="1" w:styleId="151">
    <w:name w:val="Знак Знак151"/>
    <w:uiPriority w:val="99"/>
    <w:locked/>
    <w:rsid w:val="006F323E"/>
    <w:rPr>
      <w:rFonts w:ascii="Times New Roman" w:hAnsi="Times New Roman" w:cs="Times New Roman" w:hint="default"/>
      <w:b/>
      <w:bCs/>
      <w:sz w:val="20"/>
      <w:szCs w:val="20"/>
      <w:lang w:eastAsia="ru-RU"/>
    </w:rPr>
  </w:style>
  <w:style w:type="character" w:customStyle="1" w:styleId="141">
    <w:name w:val="Знак Знак141"/>
    <w:uiPriority w:val="99"/>
    <w:locked/>
    <w:rsid w:val="006F323E"/>
    <w:rPr>
      <w:rFonts w:ascii="Times New Roman" w:hAnsi="Times New Roman" w:cs="Times New Roman" w:hint="default"/>
      <w:sz w:val="20"/>
      <w:szCs w:val="20"/>
      <w:lang w:eastAsia="ru-RU"/>
    </w:rPr>
  </w:style>
  <w:style w:type="character" w:customStyle="1" w:styleId="131">
    <w:name w:val="Знак Знак131"/>
    <w:uiPriority w:val="99"/>
    <w:locked/>
    <w:rsid w:val="006F323E"/>
    <w:rPr>
      <w:rFonts w:ascii="Times New Roman" w:hAnsi="Times New Roman" w:cs="Times New Roman" w:hint="default"/>
      <w:b/>
      <w:bCs/>
      <w:sz w:val="20"/>
      <w:szCs w:val="20"/>
      <w:lang w:eastAsia="ru-RU"/>
    </w:rPr>
  </w:style>
  <w:style w:type="character" w:customStyle="1" w:styleId="FontStyle63">
    <w:name w:val="Font Style63"/>
    <w:uiPriority w:val="99"/>
    <w:rsid w:val="006F323E"/>
    <w:rPr>
      <w:rFonts w:ascii="Times New Roman" w:hAnsi="Times New Roman" w:cs="Times New Roman" w:hint="default"/>
      <w:sz w:val="22"/>
      <w:szCs w:val="22"/>
    </w:rPr>
  </w:style>
  <w:style w:type="character" w:customStyle="1" w:styleId="c10">
    <w:name w:val="c10"/>
    <w:uiPriority w:val="99"/>
    <w:rsid w:val="006F323E"/>
  </w:style>
  <w:style w:type="character" w:customStyle="1" w:styleId="2b">
    <w:name w:val="Знак Знак2"/>
    <w:uiPriority w:val="99"/>
    <w:rsid w:val="006F323E"/>
    <w:rPr>
      <w:rFonts w:ascii="Cambria" w:hAnsi="Cambria" w:cs="Cambria" w:hint="default"/>
      <w:b/>
      <w:bCs/>
      <w:color w:val="auto"/>
      <w:sz w:val="28"/>
      <w:szCs w:val="28"/>
    </w:rPr>
  </w:style>
  <w:style w:type="character" w:customStyle="1" w:styleId="FontStyle61">
    <w:name w:val="Font Style61"/>
    <w:uiPriority w:val="99"/>
    <w:rsid w:val="006F323E"/>
    <w:rPr>
      <w:rFonts w:ascii="Times New Roman" w:hAnsi="Times New Roman" w:cs="Times New Roman" w:hint="default"/>
      <w:i/>
      <w:iCs/>
      <w:sz w:val="22"/>
      <w:szCs w:val="22"/>
    </w:rPr>
  </w:style>
  <w:style w:type="character" w:customStyle="1" w:styleId="t51">
    <w:name w:val="t51"/>
    <w:uiPriority w:val="99"/>
    <w:rsid w:val="006F323E"/>
    <w:rPr>
      <w:rFonts w:ascii="Arial" w:hAnsi="Arial" w:cs="Arial" w:hint="default"/>
      <w:color w:val="000000"/>
      <w:sz w:val="20"/>
      <w:szCs w:val="20"/>
    </w:rPr>
  </w:style>
  <w:style w:type="character" w:customStyle="1" w:styleId="c2">
    <w:name w:val="c2"/>
    <w:basedOn w:val="a0"/>
    <w:uiPriority w:val="99"/>
    <w:rsid w:val="006F323E"/>
  </w:style>
  <w:style w:type="character" w:customStyle="1" w:styleId="1a">
    <w:name w:val="Текст концевой сноски Знак1"/>
    <w:basedOn w:val="a0"/>
    <w:uiPriority w:val="99"/>
    <w:semiHidden/>
    <w:rsid w:val="006F323E"/>
    <w:rPr>
      <w:rFonts w:ascii="Calibri" w:hAnsi="Calibri" w:cs="Calibri" w:hint="default"/>
    </w:rPr>
  </w:style>
  <w:style w:type="character" w:customStyle="1" w:styleId="EndnoteTextChar1">
    <w:name w:val="Endnote Text Char1"/>
    <w:basedOn w:val="a0"/>
    <w:uiPriority w:val="99"/>
    <w:semiHidden/>
    <w:rsid w:val="006F323E"/>
    <w:rPr>
      <w:rFonts w:ascii="Calibri" w:hAnsi="Calibri" w:cs="Calibri" w:hint="default"/>
      <w:sz w:val="20"/>
      <w:szCs w:val="20"/>
    </w:rPr>
  </w:style>
  <w:style w:type="table" w:styleId="aff4">
    <w:name w:val="Table Grid"/>
    <w:basedOn w:val="a1"/>
    <w:uiPriority w:val="99"/>
    <w:rsid w:val="006F323E"/>
    <w:pPr>
      <w:spacing w:after="0" w:line="240" w:lineRule="auto"/>
    </w:pPr>
    <w:rPr>
      <w:rFonts w:ascii="Calibri" w:eastAsia="Times New Roman"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b">
    <w:name w:val="Сетка таблицы1"/>
    <w:uiPriority w:val="99"/>
    <w:rsid w:val="006F323E"/>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c">
    <w:name w:val="Сетка таблицы2"/>
    <w:uiPriority w:val="99"/>
    <w:rsid w:val="006F323E"/>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uiPriority w:val="99"/>
    <w:rsid w:val="006F323E"/>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99457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9EAA8-D961-4FC7-B759-637EFADB2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69</Pages>
  <Words>23815</Words>
  <Characters>135747</Characters>
  <Application>Microsoft Office Word</Application>
  <DocSecurity>0</DocSecurity>
  <Lines>1131</Lines>
  <Paragraphs>318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Расиля</dc:creator>
  <cp:lastModifiedBy>МБДОУ</cp:lastModifiedBy>
  <cp:revision>4</cp:revision>
  <cp:lastPrinted>2014-07-02T14:19:00Z</cp:lastPrinted>
  <dcterms:created xsi:type="dcterms:W3CDTF">2014-05-31T08:40:00Z</dcterms:created>
  <dcterms:modified xsi:type="dcterms:W3CDTF">2014-07-02T22:20:00Z</dcterms:modified>
</cp:coreProperties>
</file>